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7FCC" w14:textId="77777777" w:rsidR="00C9331D" w:rsidRPr="00C13AC6" w:rsidRDefault="00C9331D" w:rsidP="00C9331D">
      <w:pPr>
        <w:spacing w:after="0" w:line="240" w:lineRule="auto"/>
        <w:jc w:val="right"/>
        <w:rPr>
          <w:rFonts w:ascii="Times New Roman" w:eastAsia="Calibri" w:hAnsi="Times New Roman" w:cs="Times New Roman"/>
          <w:b/>
          <w:color w:val="000000"/>
          <w:kern w:val="0"/>
          <w14:ligatures w14:val="none"/>
        </w:rPr>
      </w:pPr>
      <w:r w:rsidRPr="00C13AC6">
        <w:rPr>
          <w:rFonts w:ascii="Times New Roman" w:eastAsia="Times New Roman" w:hAnsi="Times New Roman" w:cs="Times New Roman"/>
          <w:b/>
          <w:color w:val="000000"/>
          <w:kern w:val="0"/>
          <w:sz w:val="20"/>
          <w:szCs w:val="20"/>
          <w14:ligatures w14:val="none"/>
        </w:rPr>
        <w:t>2.pielikums</w:t>
      </w:r>
    </w:p>
    <w:p w14:paraId="7802A054" w14:textId="77777777" w:rsidR="00C9331D" w:rsidRPr="00F82B9F" w:rsidRDefault="00C9331D" w:rsidP="00C9331D">
      <w:pPr>
        <w:spacing w:after="0" w:line="240" w:lineRule="auto"/>
        <w:jc w:val="right"/>
        <w:rPr>
          <w:rFonts w:ascii="Times New Roman" w:eastAsia="Times New Roman" w:hAnsi="Times New Roman" w:cs="Times New Roman"/>
          <w:bCs/>
          <w:color w:val="000000"/>
          <w:kern w:val="0"/>
          <w:sz w:val="20"/>
          <w:szCs w:val="20"/>
          <w14:ligatures w14:val="none"/>
        </w:rPr>
      </w:pPr>
      <w:r w:rsidRPr="00F82B9F">
        <w:rPr>
          <w:rFonts w:ascii="Times New Roman" w:eastAsia="Times New Roman" w:hAnsi="Times New Roman" w:cs="Times New Roman"/>
          <w:bCs/>
          <w:color w:val="000000"/>
          <w:kern w:val="0"/>
          <w:sz w:val="20"/>
          <w:szCs w:val="20"/>
          <w14:ligatures w14:val="none"/>
        </w:rPr>
        <w:t xml:space="preserve">Cenu aptaujai </w:t>
      </w:r>
    </w:p>
    <w:p w14:paraId="17CDB3F3" w14:textId="77777777" w:rsidR="00C9331D" w:rsidRPr="00F82B9F" w:rsidRDefault="00C9331D" w:rsidP="00C9331D">
      <w:pPr>
        <w:spacing w:after="0" w:line="240" w:lineRule="auto"/>
        <w:jc w:val="right"/>
        <w:rPr>
          <w:rFonts w:ascii="Times New Roman" w:eastAsia="Times New Roman" w:hAnsi="Times New Roman" w:cs="Times New Roman"/>
          <w:bCs/>
          <w:color w:val="000000"/>
          <w:kern w:val="0"/>
          <w:sz w:val="20"/>
          <w:szCs w:val="20"/>
          <w14:ligatures w14:val="none"/>
        </w:rPr>
      </w:pPr>
      <w:r w:rsidRPr="00F82B9F">
        <w:rPr>
          <w:rFonts w:ascii="Times New Roman" w:eastAsia="Times New Roman" w:hAnsi="Times New Roman" w:cs="Times New Roman"/>
          <w:bCs/>
          <w:color w:val="000000"/>
          <w:kern w:val="0"/>
          <w:sz w:val="20"/>
          <w:szCs w:val="20"/>
          <w14:ligatures w14:val="none"/>
        </w:rPr>
        <w:t>„SIA “Rēzeknes siltumtīkli” kustamā un nekustamā īpašuma apdrošināšana”</w:t>
      </w:r>
    </w:p>
    <w:p w14:paraId="497D2773" w14:textId="77777777" w:rsidR="00C9331D" w:rsidRPr="00C13AC6" w:rsidRDefault="00C9331D" w:rsidP="00C9331D">
      <w:pPr>
        <w:spacing w:after="0" w:line="240" w:lineRule="auto"/>
        <w:jc w:val="right"/>
        <w:rPr>
          <w:rFonts w:ascii="Times New Roman" w:eastAsia="Calibri" w:hAnsi="Times New Roman" w:cs="Times New Roman"/>
          <w:color w:val="000000"/>
          <w:kern w:val="0"/>
          <w14:ligatures w14:val="none"/>
        </w:rPr>
      </w:pPr>
      <w:r w:rsidRPr="00C13AC6">
        <w:rPr>
          <w:rFonts w:ascii="Times New Roman" w:eastAsia="Times New Roman" w:hAnsi="Times New Roman" w:cs="Times New Roman"/>
          <w:b/>
          <w:color w:val="000000"/>
          <w:kern w:val="0"/>
          <w:sz w:val="20"/>
          <w:szCs w:val="20"/>
          <w14:ligatures w14:val="none"/>
        </w:rPr>
        <w:t xml:space="preserve"> </w:t>
      </w:r>
    </w:p>
    <w:p w14:paraId="615F4D21" w14:textId="77777777" w:rsidR="00C9331D" w:rsidRPr="00C13AC6" w:rsidRDefault="00C9331D" w:rsidP="00C9331D">
      <w:pPr>
        <w:spacing w:after="0" w:line="240" w:lineRule="auto"/>
        <w:jc w:val="center"/>
        <w:rPr>
          <w:rFonts w:ascii="Times New Roman" w:eastAsia="Times New Roman" w:hAnsi="Times New Roman" w:cs="Times New Roman"/>
          <w:b/>
          <w:color w:val="000000"/>
          <w:kern w:val="0"/>
          <w:sz w:val="24"/>
          <w:szCs w:val="24"/>
          <w14:ligatures w14:val="none"/>
        </w:rPr>
      </w:pPr>
      <w:r w:rsidRPr="00C13AC6">
        <w:rPr>
          <w:rFonts w:ascii="Times New Roman" w:eastAsia="Times New Roman" w:hAnsi="Times New Roman" w:cs="Times New Roman"/>
          <w:b/>
          <w:color w:val="000000"/>
          <w:kern w:val="0"/>
          <w:sz w:val="24"/>
          <w:szCs w:val="24"/>
          <w14:ligatures w14:val="none"/>
        </w:rPr>
        <w:t>PIETEIKUMS</w:t>
      </w:r>
    </w:p>
    <w:p w14:paraId="201EC97A" w14:textId="77777777" w:rsidR="00C9331D" w:rsidRPr="00C13AC6" w:rsidRDefault="00C9331D" w:rsidP="00C9331D">
      <w:pPr>
        <w:spacing w:after="0" w:line="240" w:lineRule="auto"/>
        <w:jc w:val="center"/>
        <w:rPr>
          <w:rFonts w:ascii="Times New Roman" w:eastAsia="Times New Roman" w:hAnsi="Times New Roman" w:cs="Times New Roman"/>
          <w:b/>
          <w:color w:val="000000"/>
          <w:kern w:val="0"/>
          <w:sz w:val="24"/>
          <w:szCs w:val="24"/>
          <w14:ligatures w14:val="none"/>
        </w:rPr>
      </w:pPr>
      <w:r w:rsidRPr="00C13AC6">
        <w:rPr>
          <w:rFonts w:ascii="Times New Roman" w:eastAsia="Times New Roman" w:hAnsi="Times New Roman" w:cs="Times New Roman"/>
          <w:b/>
          <w:color w:val="000000"/>
          <w:kern w:val="0"/>
          <w:sz w:val="24"/>
          <w:szCs w:val="24"/>
          <w14:ligatures w14:val="none"/>
        </w:rPr>
        <w:t xml:space="preserve">dalībai cenu aptaujā „SIA “Rēzeknes siltumtīkli” kustamā un </w:t>
      </w:r>
      <w:r>
        <w:rPr>
          <w:rFonts w:ascii="Times New Roman" w:eastAsia="Times New Roman" w:hAnsi="Times New Roman" w:cs="Times New Roman"/>
          <w:b/>
          <w:color w:val="000000"/>
          <w:kern w:val="0"/>
          <w:sz w:val="24"/>
          <w:szCs w:val="24"/>
          <w14:ligatures w14:val="none"/>
        </w:rPr>
        <w:t>ne</w:t>
      </w:r>
      <w:r w:rsidRPr="00C13AC6">
        <w:rPr>
          <w:rFonts w:ascii="Times New Roman" w:eastAsia="Times New Roman" w:hAnsi="Times New Roman" w:cs="Times New Roman"/>
          <w:b/>
          <w:color w:val="000000"/>
          <w:kern w:val="0"/>
          <w:sz w:val="24"/>
          <w:szCs w:val="24"/>
          <w14:ligatures w14:val="none"/>
        </w:rPr>
        <w:t>kustamā īpašuma apdrošināšana”</w:t>
      </w:r>
    </w:p>
    <w:p w14:paraId="582402AB" w14:textId="77777777" w:rsidR="00C9331D" w:rsidRPr="00C13AC6" w:rsidRDefault="00C9331D" w:rsidP="00C9331D">
      <w:pPr>
        <w:spacing w:after="0" w:line="240" w:lineRule="auto"/>
        <w:jc w:val="center"/>
        <w:rPr>
          <w:rFonts w:ascii="Times New Roman" w:eastAsia="Times New Roman" w:hAnsi="Times New Roman" w:cs="Times New Roman"/>
          <w:b/>
          <w:color w:val="000000"/>
          <w:kern w:val="0"/>
          <w:sz w:val="24"/>
          <w:szCs w:val="24"/>
          <w14:ligatures w14:val="none"/>
        </w:rPr>
      </w:pPr>
    </w:p>
    <w:p w14:paraId="7887408C" w14:textId="77777777" w:rsidR="00C9331D" w:rsidRPr="00C13AC6" w:rsidRDefault="00C9331D" w:rsidP="00C9331D">
      <w:pPr>
        <w:spacing w:after="0" w:line="240" w:lineRule="auto"/>
        <w:rPr>
          <w:rFonts w:ascii="Times New Roman" w:eastAsia="Calibri" w:hAnsi="Times New Roman" w:cs="Times New Roman"/>
          <w:color w:val="000000"/>
          <w:kern w:val="0"/>
          <w14:ligatures w14:val="none"/>
        </w:rPr>
      </w:pPr>
      <w:r w:rsidRPr="00C13AC6">
        <w:rPr>
          <w:rFonts w:ascii="Times New Roman" w:eastAsia="Times New Roman" w:hAnsi="Times New Roman" w:cs="Times New Roman"/>
          <w:color w:val="000000"/>
          <w:kern w:val="0"/>
          <w:sz w:val="24"/>
          <w:szCs w:val="24"/>
          <w14:ligatures w14:val="none"/>
        </w:rPr>
        <w:t xml:space="preserve">Pretendents: </w:t>
      </w:r>
    </w:p>
    <w:tbl>
      <w:tblPr>
        <w:tblW w:w="90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5709"/>
      </w:tblGrid>
      <w:tr w:rsidR="00C9331D" w:rsidRPr="00C13AC6" w14:paraId="5745D149" w14:textId="77777777" w:rsidTr="007F6D74">
        <w:tc>
          <w:tcPr>
            <w:tcW w:w="3330" w:type="dxa"/>
          </w:tcPr>
          <w:p w14:paraId="77C4204F"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r w:rsidRPr="00C13AC6">
              <w:rPr>
                <w:rFonts w:ascii="Times New Roman" w:eastAsia="Times New Roman" w:hAnsi="Times New Roman" w:cs="Times New Roman"/>
                <w:color w:val="000000"/>
                <w:kern w:val="0"/>
                <w:sz w:val="24"/>
                <w:szCs w:val="24"/>
                <w14:ligatures w14:val="none"/>
              </w:rPr>
              <w:t>Nosaukums:</w:t>
            </w:r>
          </w:p>
        </w:tc>
        <w:tc>
          <w:tcPr>
            <w:tcW w:w="5709" w:type="dxa"/>
          </w:tcPr>
          <w:p w14:paraId="3A1874CE"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p>
        </w:tc>
      </w:tr>
      <w:tr w:rsidR="00C9331D" w:rsidRPr="00C13AC6" w14:paraId="28391429" w14:textId="77777777" w:rsidTr="007F6D74">
        <w:tc>
          <w:tcPr>
            <w:tcW w:w="3330" w:type="dxa"/>
          </w:tcPr>
          <w:p w14:paraId="2C7ABE2E"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r w:rsidRPr="00C13AC6">
              <w:rPr>
                <w:rFonts w:ascii="Times New Roman" w:eastAsia="Times New Roman" w:hAnsi="Times New Roman" w:cs="Times New Roman"/>
                <w:color w:val="000000"/>
                <w:kern w:val="0"/>
                <w:sz w:val="24"/>
                <w:szCs w:val="24"/>
                <w14:ligatures w14:val="none"/>
              </w:rPr>
              <w:t>Reģistrācijas numurs:</w:t>
            </w:r>
          </w:p>
        </w:tc>
        <w:tc>
          <w:tcPr>
            <w:tcW w:w="5709" w:type="dxa"/>
          </w:tcPr>
          <w:p w14:paraId="7BDEAA52"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p>
        </w:tc>
      </w:tr>
      <w:tr w:rsidR="00C9331D" w:rsidRPr="00C13AC6" w14:paraId="62810DA9" w14:textId="77777777" w:rsidTr="007F6D74">
        <w:tc>
          <w:tcPr>
            <w:tcW w:w="3330" w:type="dxa"/>
          </w:tcPr>
          <w:p w14:paraId="30C732DA"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r w:rsidRPr="00C13AC6">
              <w:rPr>
                <w:rFonts w:ascii="Times New Roman" w:eastAsia="Times New Roman" w:hAnsi="Times New Roman" w:cs="Times New Roman"/>
                <w:color w:val="000000"/>
                <w:kern w:val="0"/>
                <w:sz w:val="24"/>
                <w:szCs w:val="24"/>
                <w14:ligatures w14:val="none"/>
              </w:rPr>
              <w:t>Reģistrācijas gads:</w:t>
            </w:r>
          </w:p>
        </w:tc>
        <w:tc>
          <w:tcPr>
            <w:tcW w:w="5709" w:type="dxa"/>
          </w:tcPr>
          <w:p w14:paraId="64F69362"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p>
        </w:tc>
      </w:tr>
      <w:tr w:rsidR="00C9331D" w:rsidRPr="00C13AC6" w14:paraId="7DEF64E2" w14:textId="77777777" w:rsidTr="007F6D74">
        <w:tc>
          <w:tcPr>
            <w:tcW w:w="3330" w:type="dxa"/>
          </w:tcPr>
          <w:p w14:paraId="0BF5FE4A"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r w:rsidRPr="00C13AC6">
              <w:rPr>
                <w:rFonts w:ascii="Times New Roman" w:eastAsia="Times New Roman" w:hAnsi="Times New Roman" w:cs="Times New Roman"/>
                <w:color w:val="000000"/>
                <w:kern w:val="0"/>
                <w:sz w:val="24"/>
                <w:szCs w:val="24"/>
                <w14:ligatures w14:val="none"/>
              </w:rPr>
              <w:t>Juridiskā adrese:</w:t>
            </w:r>
          </w:p>
        </w:tc>
        <w:tc>
          <w:tcPr>
            <w:tcW w:w="5709" w:type="dxa"/>
          </w:tcPr>
          <w:p w14:paraId="772913F4"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p>
        </w:tc>
      </w:tr>
      <w:tr w:rsidR="00C9331D" w:rsidRPr="00C13AC6" w14:paraId="62A7C32B" w14:textId="77777777" w:rsidTr="007F6D74">
        <w:tc>
          <w:tcPr>
            <w:tcW w:w="3330" w:type="dxa"/>
          </w:tcPr>
          <w:p w14:paraId="63FE2C02"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r w:rsidRPr="00C13AC6">
              <w:rPr>
                <w:rFonts w:ascii="Times New Roman" w:eastAsia="Times New Roman" w:hAnsi="Times New Roman" w:cs="Times New Roman"/>
                <w:color w:val="000000"/>
                <w:kern w:val="0"/>
                <w:sz w:val="24"/>
                <w:szCs w:val="24"/>
                <w14:ligatures w14:val="none"/>
              </w:rPr>
              <w:t>Biroja adrese (ja cita):</w:t>
            </w:r>
          </w:p>
        </w:tc>
        <w:tc>
          <w:tcPr>
            <w:tcW w:w="5709" w:type="dxa"/>
          </w:tcPr>
          <w:p w14:paraId="28EB36F3"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p>
        </w:tc>
      </w:tr>
      <w:tr w:rsidR="00C9331D" w:rsidRPr="00C13AC6" w14:paraId="60B8B271" w14:textId="77777777" w:rsidTr="007F6D74">
        <w:tc>
          <w:tcPr>
            <w:tcW w:w="3330" w:type="dxa"/>
          </w:tcPr>
          <w:p w14:paraId="58F73FFB"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r w:rsidRPr="00C13AC6">
              <w:rPr>
                <w:rFonts w:ascii="Times New Roman" w:eastAsia="Times New Roman" w:hAnsi="Times New Roman" w:cs="Times New Roman"/>
                <w:color w:val="000000"/>
                <w:kern w:val="0"/>
                <w:sz w:val="24"/>
                <w:szCs w:val="24"/>
                <w14:ligatures w14:val="none"/>
              </w:rPr>
              <w:t xml:space="preserve">Telefona numurs: </w:t>
            </w:r>
          </w:p>
        </w:tc>
        <w:tc>
          <w:tcPr>
            <w:tcW w:w="5709" w:type="dxa"/>
          </w:tcPr>
          <w:p w14:paraId="205E6796"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p>
        </w:tc>
      </w:tr>
      <w:tr w:rsidR="00C9331D" w:rsidRPr="00C13AC6" w14:paraId="070C7D63" w14:textId="77777777" w:rsidTr="007F6D74">
        <w:tc>
          <w:tcPr>
            <w:tcW w:w="3330" w:type="dxa"/>
          </w:tcPr>
          <w:p w14:paraId="28A287CC"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r w:rsidRPr="00C13AC6">
              <w:rPr>
                <w:rFonts w:ascii="Times New Roman" w:eastAsia="Times New Roman" w:hAnsi="Times New Roman" w:cs="Times New Roman"/>
                <w:color w:val="000000"/>
                <w:kern w:val="0"/>
                <w:sz w:val="24"/>
                <w:szCs w:val="24"/>
                <w14:ligatures w14:val="none"/>
              </w:rPr>
              <w:t>E-pasts:</w:t>
            </w:r>
          </w:p>
        </w:tc>
        <w:tc>
          <w:tcPr>
            <w:tcW w:w="5709" w:type="dxa"/>
          </w:tcPr>
          <w:p w14:paraId="7E40626A"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p>
        </w:tc>
      </w:tr>
    </w:tbl>
    <w:p w14:paraId="053302A1" w14:textId="77777777" w:rsidR="00C9331D" w:rsidRPr="00C13AC6" w:rsidRDefault="00C9331D" w:rsidP="00C9331D">
      <w:pPr>
        <w:tabs>
          <w:tab w:val="center" w:pos="4153"/>
          <w:tab w:val="right" w:pos="8306"/>
        </w:tabs>
        <w:spacing w:after="0" w:line="240" w:lineRule="auto"/>
        <w:rPr>
          <w:rFonts w:ascii="Times New Roman" w:eastAsia="Calibri" w:hAnsi="Times New Roman" w:cs="Times New Roman"/>
          <w:color w:val="000000"/>
          <w:kern w:val="0"/>
          <w:sz w:val="24"/>
          <w:szCs w:val="24"/>
          <w14:ligatures w14:val="none"/>
        </w:rPr>
      </w:pPr>
    </w:p>
    <w:tbl>
      <w:tblPr>
        <w:tblW w:w="90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2"/>
        <w:gridCol w:w="5707"/>
      </w:tblGrid>
      <w:tr w:rsidR="00C9331D" w:rsidRPr="00C13AC6" w14:paraId="251AEB9B" w14:textId="77777777" w:rsidTr="007F6D74">
        <w:tc>
          <w:tcPr>
            <w:tcW w:w="3332" w:type="dxa"/>
          </w:tcPr>
          <w:p w14:paraId="10F88ECB"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r w:rsidRPr="00C13AC6">
              <w:rPr>
                <w:rFonts w:ascii="Times New Roman" w:eastAsia="Times New Roman" w:hAnsi="Times New Roman" w:cs="Times New Roman"/>
                <w:color w:val="000000"/>
                <w:kern w:val="0"/>
                <w:sz w:val="24"/>
                <w:szCs w:val="24"/>
                <w14:ligatures w14:val="none"/>
              </w:rPr>
              <w:t>Kontaktpersona :</w:t>
            </w:r>
          </w:p>
        </w:tc>
        <w:tc>
          <w:tcPr>
            <w:tcW w:w="5707" w:type="dxa"/>
          </w:tcPr>
          <w:p w14:paraId="2A8AACFB"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p>
        </w:tc>
      </w:tr>
      <w:tr w:rsidR="00C9331D" w:rsidRPr="00C13AC6" w14:paraId="6CFFA6A4" w14:textId="77777777" w:rsidTr="007F6D74">
        <w:tc>
          <w:tcPr>
            <w:tcW w:w="3332" w:type="dxa"/>
          </w:tcPr>
          <w:p w14:paraId="14CD6BA8"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r w:rsidRPr="00C13AC6">
              <w:rPr>
                <w:rFonts w:ascii="Times New Roman" w:eastAsia="Times New Roman" w:hAnsi="Times New Roman" w:cs="Times New Roman"/>
                <w:color w:val="000000"/>
                <w:kern w:val="0"/>
                <w:sz w:val="24"/>
                <w:szCs w:val="24"/>
                <w14:ligatures w14:val="none"/>
              </w:rPr>
              <w:t xml:space="preserve">Telefona numurs: </w:t>
            </w:r>
          </w:p>
        </w:tc>
        <w:tc>
          <w:tcPr>
            <w:tcW w:w="5707" w:type="dxa"/>
          </w:tcPr>
          <w:p w14:paraId="27A7D769"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p>
        </w:tc>
      </w:tr>
      <w:tr w:rsidR="00C9331D" w:rsidRPr="00C13AC6" w14:paraId="2201548B" w14:textId="77777777" w:rsidTr="007F6D74">
        <w:tc>
          <w:tcPr>
            <w:tcW w:w="3332" w:type="dxa"/>
          </w:tcPr>
          <w:p w14:paraId="26A8D711" w14:textId="77777777" w:rsidR="00C9331D" w:rsidRPr="00C13AC6" w:rsidRDefault="00C9331D" w:rsidP="007F6D74">
            <w:pPr>
              <w:spacing w:after="0" w:line="240" w:lineRule="auto"/>
              <w:rPr>
                <w:rFonts w:ascii="Times New Roman" w:eastAsia="Times New Roman" w:hAnsi="Times New Roman" w:cs="Times New Roman"/>
                <w:color w:val="000000"/>
                <w:kern w:val="0"/>
                <w:sz w:val="24"/>
                <w:szCs w:val="24"/>
                <w14:ligatures w14:val="none"/>
              </w:rPr>
            </w:pPr>
            <w:r w:rsidRPr="00C13AC6">
              <w:rPr>
                <w:rFonts w:ascii="Times New Roman" w:eastAsia="Times New Roman" w:hAnsi="Times New Roman" w:cs="Times New Roman"/>
                <w:color w:val="000000"/>
                <w:kern w:val="0"/>
                <w:sz w:val="24"/>
                <w:szCs w:val="24"/>
                <w14:ligatures w14:val="none"/>
              </w:rPr>
              <w:t>E-pasts:</w:t>
            </w:r>
          </w:p>
        </w:tc>
        <w:tc>
          <w:tcPr>
            <w:tcW w:w="5707" w:type="dxa"/>
          </w:tcPr>
          <w:p w14:paraId="364F79D3"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p>
        </w:tc>
      </w:tr>
    </w:tbl>
    <w:p w14:paraId="28151783" w14:textId="77777777" w:rsidR="00C9331D" w:rsidRPr="00C13AC6" w:rsidRDefault="00C9331D" w:rsidP="00C9331D">
      <w:pPr>
        <w:tabs>
          <w:tab w:val="center" w:pos="4153"/>
          <w:tab w:val="right" w:pos="8306"/>
        </w:tabs>
        <w:spacing w:after="0" w:line="240" w:lineRule="auto"/>
        <w:rPr>
          <w:rFonts w:ascii="Times New Roman" w:eastAsia="Calibri" w:hAnsi="Times New Roman" w:cs="Times New Roman"/>
          <w:color w:val="000000"/>
          <w:kern w:val="0"/>
          <w:sz w:val="24"/>
          <w:szCs w:val="24"/>
          <w14:ligatures w14:val="none"/>
        </w:rPr>
      </w:pPr>
    </w:p>
    <w:tbl>
      <w:tblPr>
        <w:tblW w:w="907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7"/>
        <w:gridCol w:w="5806"/>
      </w:tblGrid>
      <w:tr w:rsidR="00C9331D" w:rsidRPr="00C13AC6" w14:paraId="7A547B89" w14:textId="77777777" w:rsidTr="007F6D74">
        <w:tc>
          <w:tcPr>
            <w:tcW w:w="9073" w:type="dxa"/>
            <w:gridSpan w:val="2"/>
            <w:shd w:val="clear" w:color="auto" w:fill="E6E6E6"/>
          </w:tcPr>
          <w:p w14:paraId="4C33CD36"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r w:rsidRPr="00C13AC6">
              <w:rPr>
                <w:rFonts w:ascii="Times New Roman" w:eastAsia="Times New Roman" w:hAnsi="Times New Roman" w:cs="Times New Roman"/>
                <w:color w:val="000000"/>
                <w:kern w:val="0"/>
                <w:sz w:val="24"/>
                <w:szCs w:val="24"/>
                <w14:ligatures w14:val="none"/>
              </w:rPr>
              <w:t>Finanšu rekvizīti</w:t>
            </w:r>
          </w:p>
        </w:tc>
      </w:tr>
      <w:tr w:rsidR="00C9331D" w:rsidRPr="00C13AC6" w14:paraId="576AE5DB" w14:textId="77777777" w:rsidTr="007F6D74">
        <w:tc>
          <w:tcPr>
            <w:tcW w:w="3267" w:type="dxa"/>
          </w:tcPr>
          <w:p w14:paraId="16143EB1"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r w:rsidRPr="00C13AC6">
              <w:rPr>
                <w:rFonts w:ascii="Times New Roman" w:eastAsia="Times New Roman" w:hAnsi="Times New Roman" w:cs="Times New Roman"/>
                <w:color w:val="000000"/>
                <w:kern w:val="0"/>
                <w:sz w:val="24"/>
                <w:szCs w:val="24"/>
                <w14:ligatures w14:val="none"/>
              </w:rPr>
              <w:t xml:space="preserve">         Bankas nosaukums:</w:t>
            </w:r>
          </w:p>
        </w:tc>
        <w:tc>
          <w:tcPr>
            <w:tcW w:w="5806" w:type="dxa"/>
          </w:tcPr>
          <w:p w14:paraId="21B5D2F6"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p>
        </w:tc>
      </w:tr>
      <w:tr w:rsidR="00C9331D" w:rsidRPr="00C13AC6" w14:paraId="6B164FA0" w14:textId="77777777" w:rsidTr="007F6D74">
        <w:tc>
          <w:tcPr>
            <w:tcW w:w="3267" w:type="dxa"/>
          </w:tcPr>
          <w:p w14:paraId="3B00EF21"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r w:rsidRPr="00C13AC6">
              <w:rPr>
                <w:rFonts w:ascii="Times New Roman" w:eastAsia="Times New Roman" w:hAnsi="Times New Roman" w:cs="Times New Roman"/>
                <w:color w:val="000000"/>
                <w:kern w:val="0"/>
                <w:sz w:val="24"/>
                <w:szCs w:val="24"/>
                <w14:ligatures w14:val="none"/>
              </w:rPr>
              <w:t xml:space="preserve">         Bankas kods:</w:t>
            </w:r>
          </w:p>
        </w:tc>
        <w:tc>
          <w:tcPr>
            <w:tcW w:w="5806" w:type="dxa"/>
          </w:tcPr>
          <w:p w14:paraId="2DE2A666"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p>
        </w:tc>
      </w:tr>
      <w:tr w:rsidR="00C9331D" w:rsidRPr="00C13AC6" w14:paraId="0639FDCA" w14:textId="77777777" w:rsidTr="007F6D74">
        <w:tc>
          <w:tcPr>
            <w:tcW w:w="3267" w:type="dxa"/>
          </w:tcPr>
          <w:p w14:paraId="51F98C48"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r w:rsidRPr="00C13AC6">
              <w:rPr>
                <w:rFonts w:ascii="Times New Roman" w:eastAsia="Times New Roman" w:hAnsi="Times New Roman" w:cs="Times New Roman"/>
                <w:color w:val="000000"/>
                <w:kern w:val="0"/>
                <w:sz w:val="24"/>
                <w:szCs w:val="24"/>
                <w14:ligatures w14:val="none"/>
              </w:rPr>
              <w:t xml:space="preserve">         Konta numurs:</w:t>
            </w:r>
          </w:p>
        </w:tc>
        <w:tc>
          <w:tcPr>
            <w:tcW w:w="5806" w:type="dxa"/>
          </w:tcPr>
          <w:p w14:paraId="6D879A5E" w14:textId="77777777" w:rsidR="00C9331D" w:rsidRPr="00C13AC6" w:rsidRDefault="00C9331D" w:rsidP="007F6D74">
            <w:pPr>
              <w:spacing w:after="0" w:line="240" w:lineRule="auto"/>
              <w:rPr>
                <w:rFonts w:ascii="Times New Roman" w:eastAsia="Calibri" w:hAnsi="Times New Roman" w:cs="Times New Roman"/>
                <w:color w:val="000000"/>
                <w:kern w:val="0"/>
                <w:sz w:val="24"/>
                <w:szCs w:val="24"/>
                <w14:ligatures w14:val="none"/>
              </w:rPr>
            </w:pPr>
          </w:p>
        </w:tc>
      </w:tr>
    </w:tbl>
    <w:p w14:paraId="79C9E8C0" w14:textId="77777777" w:rsidR="00C9331D" w:rsidRPr="00C13AC6" w:rsidRDefault="00C9331D" w:rsidP="00C9331D">
      <w:pPr>
        <w:spacing w:after="0" w:line="240" w:lineRule="auto"/>
        <w:jc w:val="both"/>
        <w:rPr>
          <w:rFonts w:ascii="Times New Roman" w:eastAsia="Times New Roman" w:hAnsi="Times New Roman" w:cs="Times New Roman"/>
          <w:color w:val="000000"/>
          <w:kern w:val="0"/>
          <w:sz w:val="24"/>
          <w:szCs w:val="24"/>
          <w14:ligatures w14:val="none"/>
        </w:rPr>
      </w:pPr>
    </w:p>
    <w:p w14:paraId="51F2FAB2" w14:textId="77777777" w:rsidR="00C9331D" w:rsidRPr="00D543E5" w:rsidRDefault="00C9331D" w:rsidP="00C9331D">
      <w:pPr>
        <w:spacing w:after="0" w:line="240" w:lineRule="auto"/>
        <w:jc w:val="both"/>
        <w:rPr>
          <w:rFonts w:ascii="Times New Roman" w:eastAsia="Calibri" w:hAnsi="Times New Roman" w:cs="Times New Roman"/>
          <w:b/>
          <w:bCs/>
          <w:color w:val="000000"/>
          <w:kern w:val="0"/>
          <w14:ligatures w14:val="none"/>
        </w:rPr>
      </w:pPr>
      <w:r w:rsidRPr="00D543E5">
        <w:rPr>
          <w:rFonts w:ascii="Times New Roman" w:eastAsia="Times New Roman" w:hAnsi="Times New Roman" w:cs="Times New Roman"/>
          <w:b/>
          <w:bCs/>
          <w:color w:val="000000"/>
          <w:kern w:val="0"/>
          <w:sz w:val="24"/>
          <w:szCs w:val="24"/>
          <w14:ligatures w14:val="none"/>
        </w:rPr>
        <w:t xml:space="preserve">Apliecinām, ka: </w:t>
      </w:r>
    </w:p>
    <w:p w14:paraId="71885CB2" w14:textId="77777777" w:rsidR="00C9331D" w:rsidRPr="0011307E" w:rsidRDefault="00C9331D" w:rsidP="00C9331D">
      <w:pPr>
        <w:spacing w:after="0" w:line="240" w:lineRule="auto"/>
        <w:ind w:left="567" w:right="28" w:hanging="283"/>
        <w:jc w:val="both"/>
        <w:rPr>
          <w:rFonts w:ascii="Times New Roman" w:eastAsia="Calibri" w:hAnsi="Times New Roman" w:cs="Times New Roman"/>
          <w:color w:val="000000"/>
          <w:kern w:val="0"/>
          <w:sz w:val="24"/>
          <w:szCs w:val="24"/>
          <w14:ligatures w14:val="none"/>
        </w:rPr>
      </w:pPr>
      <w:r w:rsidRPr="0011307E">
        <w:rPr>
          <w:rFonts w:ascii="Times New Roman" w:eastAsia="Times New Roman" w:hAnsi="Times New Roman" w:cs="Times New Roman"/>
          <w:color w:val="000000"/>
          <w:kern w:val="0"/>
          <w:sz w:val="24"/>
          <w:szCs w:val="24"/>
          <w14:ligatures w14:val="none"/>
        </w:rPr>
        <w:t>1) pilnības esam iepazinušies ar cenu aptaujas nolikuma prasībām un tā pielikumiem, piekrītam cenu aptaujas noteikumiem</w:t>
      </w:r>
      <w:r w:rsidRPr="0011307E">
        <w:rPr>
          <w:rFonts w:ascii="Times New Roman" w:eastAsia="Times New Roman" w:hAnsi="Times New Roman" w:cs="Times New Roman"/>
          <w:color w:val="FF0000"/>
          <w:kern w:val="0"/>
          <w:sz w:val="24"/>
          <w:szCs w:val="24"/>
          <w14:ligatures w14:val="none"/>
        </w:rPr>
        <w:t xml:space="preserve"> </w:t>
      </w:r>
      <w:r w:rsidRPr="0011307E">
        <w:rPr>
          <w:rFonts w:ascii="Times New Roman" w:eastAsia="Times New Roman" w:hAnsi="Times New Roman" w:cs="Times New Roman"/>
          <w:color w:val="000000"/>
          <w:kern w:val="0"/>
          <w:sz w:val="24"/>
          <w:szCs w:val="24"/>
          <w14:ligatures w14:val="none"/>
        </w:rPr>
        <w:t xml:space="preserve">un garantējam cenu aptaujas prasību izpildi; </w:t>
      </w:r>
    </w:p>
    <w:p w14:paraId="1759174C" w14:textId="77777777" w:rsidR="00C9331D" w:rsidRPr="0011307E" w:rsidRDefault="00C9331D" w:rsidP="00C9331D">
      <w:pPr>
        <w:spacing w:after="0" w:line="240" w:lineRule="auto"/>
        <w:ind w:left="567" w:right="28" w:hanging="283"/>
        <w:jc w:val="both"/>
        <w:rPr>
          <w:rFonts w:ascii="Times New Roman" w:eastAsia="Times New Roman" w:hAnsi="Times New Roman" w:cs="Times New Roman"/>
          <w:color w:val="000000"/>
          <w:kern w:val="0"/>
          <w:sz w:val="24"/>
          <w:szCs w:val="24"/>
          <w14:ligatures w14:val="none"/>
        </w:rPr>
      </w:pPr>
      <w:r w:rsidRPr="0011307E">
        <w:rPr>
          <w:rFonts w:ascii="Times New Roman" w:eastAsia="Times New Roman" w:hAnsi="Times New Roman" w:cs="Times New Roman"/>
          <w:color w:val="000000"/>
          <w:kern w:val="0"/>
          <w:sz w:val="24"/>
          <w:szCs w:val="24"/>
          <w14:ligatures w14:val="none"/>
        </w:rPr>
        <w:t>2) mums ir spēkā esoša atļauja (licence) sniegt cenu aptaujā norādītos apdrošināšanas pakalpojumus Latvijas teritorijā;</w:t>
      </w:r>
    </w:p>
    <w:p w14:paraId="4FDF712F" w14:textId="77777777" w:rsidR="00C9331D" w:rsidRPr="0011307E" w:rsidRDefault="00C9331D" w:rsidP="00C9331D">
      <w:pPr>
        <w:spacing w:after="0" w:line="240" w:lineRule="auto"/>
        <w:ind w:left="567" w:right="28" w:hanging="283"/>
        <w:jc w:val="both"/>
        <w:rPr>
          <w:rFonts w:ascii="Times New Roman" w:eastAsia="Calibri" w:hAnsi="Times New Roman" w:cs="Times New Roman"/>
          <w:color w:val="000000"/>
          <w:kern w:val="0"/>
          <w:sz w:val="24"/>
          <w:szCs w:val="24"/>
          <w14:ligatures w14:val="none"/>
        </w:rPr>
      </w:pPr>
      <w:r w:rsidRPr="0011307E">
        <w:rPr>
          <w:rFonts w:ascii="Times New Roman" w:eastAsia="Times New Roman" w:hAnsi="Times New Roman" w:cs="Times New Roman"/>
          <w:color w:val="000000"/>
          <w:kern w:val="0"/>
          <w:sz w:val="24"/>
          <w:szCs w:val="24"/>
          <w14:ligatures w14:val="none"/>
        </w:rPr>
        <w:t xml:space="preserve">3) mums </w:t>
      </w:r>
      <w:r w:rsidRPr="0011307E">
        <w:rPr>
          <w:rFonts w:ascii="Times New Roman" w:eastAsia="Times New Roman" w:hAnsi="Times New Roman" w:cs="Times New Roman"/>
          <w:b/>
          <w:color w:val="000000"/>
          <w:kern w:val="0"/>
          <w:sz w:val="24"/>
          <w:szCs w:val="24"/>
          <w14:ligatures w14:val="none"/>
        </w:rPr>
        <w:t>ir/nav</w:t>
      </w:r>
      <w:r w:rsidRPr="0011307E">
        <w:rPr>
          <w:rFonts w:ascii="Times New Roman" w:eastAsia="Times New Roman" w:hAnsi="Times New Roman" w:cs="Times New Roman"/>
          <w:color w:val="000000"/>
          <w:kern w:val="0"/>
          <w:sz w:val="24"/>
          <w:szCs w:val="24"/>
          <w14:ligatures w14:val="none"/>
        </w:rPr>
        <w:t xml:space="preserve"> klientu apkalpošanas centrs (filiāle), kas atrodas Rēzeknes pilsētas teritorijā;</w:t>
      </w:r>
    </w:p>
    <w:p w14:paraId="4A060937" w14:textId="77777777" w:rsidR="00C9331D" w:rsidRPr="0011307E" w:rsidRDefault="00C9331D" w:rsidP="00C9331D">
      <w:pPr>
        <w:spacing w:after="0" w:line="240" w:lineRule="auto"/>
        <w:ind w:left="567" w:right="28" w:hanging="283"/>
        <w:jc w:val="both"/>
        <w:rPr>
          <w:rFonts w:ascii="Times New Roman" w:eastAsia="Times New Roman" w:hAnsi="Times New Roman" w:cs="Times New Roman"/>
          <w:color w:val="000000"/>
          <w:kern w:val="0"/>
          <w:sz w:val="24"/>
          <w:szCs w:val="24"/>
          <w14:ligatures w14:val="none"/>
        </w:rPr>
      </w:pPr>
      <w:r w:rsidRPr="0011307E">
        <w:rPr>
          <w:rFonts w:ascii="Times New Roman" w:eastAsia="Times New Roman" w:hAnsi="Times New Roman" w:cs="Times New Roman"/>
          <w:color w:val="000000"/>
          <w:kern w:val="0"/>
          <w:sz w:val="24"/>
          <w:szCs w:val="24"/>
          <w14:ligatures w14:val="none"/>
        </w:rPr>
        <w:t>4) piekrītam slēgt pakalpojumu līgumu un izsniegt polises atbilstoši līguma nosacījumiem, ja Pasūtītājs izvēlēsies mūsu piedāvājumu;</w:t>
      </w:r>
    </w:p>
    <w:p w14:paraId="649C6775" w14:textId="77777777" w:rsidR="00C9331D" w:rsidRPr="0011307E" w:rsidRDefault="00C9331D" w:rsidP="00C9331D">
      <w:pPr>
        <w:spacing w:after="0" w:line="240" w:lineRule="auto"/>
        <w:ind w:left="567" w:right="28" w:hanging="283"/>
        <w:jc w:val="both"/>
        <w:rPr>
          <w:rFonts w:ascii="Times New Roman" w:eastAsia="Calibri" w:hAnsi="Times New Roman" w:cs="Times New Roman"/>
          <w:color w:val="000000"/>
          <w:kern w:val="0"/>
          <w:sz w:val="24"/>
          <w:szCs w:val="24"/>
          <w14:ligatures w14:val="none"/>
        </w:rPr>
      </w:pPr>
      <w:r w:rsidRPr="0011307E">
        <w:rPr>
          <w:rFonts w:ascii="Times New Roman" w:eastAsia="Calibri" w:hAnsi="Times New Roman" w:cs="Times New Roman"/>
          <w:color w:val="000000"/>
          <w:kern w:val="0"/>
          <w:sz w:val="24"/>
          <w:szCs w:val="24"/>
          <w14:ligatures w14:val="none"/>
        </w:rPr>
        <w:t>5) atzīstam sava piedāvājuma spēkā esamību līdz cenu aptaujā noteiktajam piedāvājuma derīguma termiņam, bet gadījumā, ja tiekam atzīts par uzvarētāju - līdz attiecīgā līguma noslēgšanai.</w:t>
      </w:r>
    </w:p>
    <w:p w14:paraId="5F39E398" w14:textId="77777777" w:rsidR="00C9331D" w:rsidRPr="00C13AC6" w:rsidRDefault="00C9331D" w:rsidP="00C9331D">
      <w:pPr>
        <w:spacing w:after="0" w:line="240" w:lineRule="auto"/>
        <w:ind w:left="284" w:right="28"/>
        <w:jc w:val="both"/>
        <w:rPr>
          <w:rFonts w:ascii="Times New Roman" w:eastAsia="Calibri" w:hAnsi="Times New Roman" w:cs="Times New Roman"/>
          <w:color w:val="000000"/>
          <w:kern w:val="0"/>
          <w14:ligatures w14:val="none"/>
        </w:rPr>
      </w:pPr>
    </w:p>
    <w:p w14:paraId="4ADD343B" w14:textId="77777777" w:rsidR="00C9331D" w:rsidRPr="00C13AC6" w:rsidRDefault="00C9331D" w:rsidP="00C9331D">
      <w:pPr>
        <w:spacing w:after="0" w:line="240" w:lineRule="auto"/>
        <w:ind w:left="284" w:right="28"/>
        <w:jc w:val="both"/>
        <w:rPr>
          <w:rFonts w:ascii="Times New Roman" w:eastAsia="Calibri" w:hAnsi="Times New Roman" w:cs="Times New Roman"/>
          <w:color w:val="000000"/>
          <w:kern w:val="0"/>
          <w14:ligatures w14:val="none"/>
        </w:rPr>
      </w:pPr>
      <w:r w:rsidRPr="00C13AC6">
        <w:rPr>
          <w:rFonts w:ascii="Times New Roman" w:eastAsia="Calibri" w:hAnsi="Times New Roman" w:cs="Times New Roman"/>
          <w:color w:val="000000"/>
          <w:kern w:val="0"/>
          <w14:ligatures w14:val="none"/>
        </w:rPr>
        <w:t>Pieteikumam pievienots piedāvājums uz __ lapām.</w:t>
      </w:r>
    </w:p>
    <w:p w14:paraId="2329987F" w14:textId="77777777" w:rsidR="00C9331D" w:rsidRPr="00C13AC6" w:rsidRDefault="00C9331D" w:rsidP="00C9331D">
      <w:pPr>
        <w:spacing w:after="0" w:line="240" w:lineRule="auto"/>
        <w:jc w:val="both"/>
        <w:rPr>
          <w:rFonts w:ascii="Times New Roman" w:eastAsia="Times New Roman" w:hAnsi="Times New Roman" w:cs="Times New Roman"/>
          <w:color w:val="000000"/>
          <w:kern w:val="0"/>
          <w:sz w:val="24"/>
          <w:szCs w:val="24"/>
          <w14:ligatures w14:val="none"/>
        </w:rPr>
      </w:pPr>
    </w:p>
    <w:p w14:paraId="0DCC0A8B" w14:textId="77777777" w:rsidR="00C9331D" w:rsidRPr="00C13AC6" w:rsidRDefault="00C9331D" w:rsidP="00C9331D">
      <w:pPr>
        <w:spacing w:after="0" w:line="240" w:lineRule="auto"/>
        <w:jc w:val="both"/>
        <w:rPr>
          <w:rFonts w:ascii="Times New Roman" w:eastAsia="Calibri" w:hAnsi="Times New Roman" w:cs="Times New Roman"/>
          <w:color w:val="000000"/>
          <w:kern w:val="0"/>
          <w14:ligatures w14:val="none"/>
        </w:rPr>
      </w:pPr>
      <w:r w:rsidRPr="00C13AC6">
        <w:rPr>
          <w:rFonts w:ascii="Times New Roman" w:eastAsia="Times New Roman" w:hAnsi="Times New Roman" w:cs="Times New Roman"/>
          <w:color w:val="000000"/>
          <w:kern w:val="0"/>
          <w:sz w:val="24"/>
          <w:szCs w:val="24"/>
          <w14:ligatures w14:val="none"/>
        </w:rPr>
        <w:t xml:space="preserve">Paraksts: </w:t>
      </w:r>
      <w:r w:rsidRPr="00C13AC6">
        <w:rPr>
          <w:rFonts w:ascii="Times New Roman" w:eastAsia="Times New Roman" w:hAnsi="Times New Roman" w:cs="Times New Roman"/>
          <w:color w:val="000000"/>
          <w:kern w:val="0"/>
          <w:sz w:val="24"/>
          <w:szCs w:val="24"/>
          <w14:ligatures w14:val="none"/>
        </w:rPr>
        <w:tab/>
      </w:r>
      <w:r w:rsidRPr="00C13AC6">
        <w:rPr>
          <w:rFonts w:ascii="Times New Roman" w:eastAsia="Times New Roman" w:hAnsi="Times New Roman" w:cs="Times New Roman"/>
          <w:color w:val="000000"/>
          <w:kern w:val="0"/>
          <w:sz w:val="24"/>
          <w:szCs w:val="24"/>
          <w14:ligatures w14:val="none"/>
        </w:rPr>
        <w:tab/>
      </w:r>
      <w:r w:rsidRPr="00C13AC6">
        <w:rPr>
          <w:rFonts w:ascii="Times New Roman" w:eastAsia="Times New Roman" w:hAnsi="Times New Roman" w:cs="Times New Roman"/>
          <w:color w:val="000000"/>
          <w:kern w:val="0"/>
          <w:sz w:val="24"/>
          <w:szCs w:val="24"/>
          <w14:ligatures w14:val="none"/>
        </w:rPr>
        <w:tab/>
        <w:t>__________________________________</w:t>
      </w:r>
    </w:p>
    <w:p w14:paraId="67BD3822" w14:textId="77777777" w:rsidR="00C9331D" w:rsidRPr="00C13AC6" w:rsidRDefault="00C9331D" w:rsidP="00C9331D">
      <w:pPr>
        <w:spacing w:after="0" w:line="240" w:lineRule="auto"/>
        <w:rPr>
          <w:rFonts w:ascii="Times New Roman" w:eastAsia="Calibri" w:hAnsi="Times New Roman" w:cs="Times New Roman"/>
          <w:color w:val="000000"/>
          <w:kern w:val="0"/>
          <w14:ligatures w14:val="none"/>
        </w:rPr>
      </w:pPr>
      <w:r w:rsidRPr="00C13AC6">
        <w:rPr>
          <w:rFonts w:ascii="Times New Roman" w:eastAsia="Times New Roman" w:hAnsi="Times New Roman" w:cs="Times New Roman"/>
          <w:color w:val="000000"/>
          <w:kern w:val="0"/>
          <w:sz w:val="24"/>
          <w:szCs w:val="24"/>
          <w14:ligatures w14:val="none"/>
        </w:rPr>
        <w:t xml:space="preserve">Vārds, uzvārds: </w:t>
      </w:r>
      <w:r w:rsidRPr="00C13AC6">
        <w:rPr>
          <w:rFonts w:ascii="Times New Roman" w:eastAsia="Times New Roman" w:hAnsi="Times New Roman" w:cs="Times New Roman"/>
          <w:color w:val="000000"/>
          <w:kern w:val="0"/>
          <w:sz w:val="24"/>
          <w:szCs w:val="24"/>
          <w14:ligatures w14:val="none"/>
        </w:rPr>
        <w:tab/>
      </w:r>
      <w:r w:rsidRPr="00C13AC6">
        <w:rPr>
          <w:rFonts w:ascii="Times New Roman" w:eastAsia="Times New Roman" w:hAnsi="Times New Roman" w:cs="Times New Roman"/>
          <w:color w:val="000000"/>
          <w:kern w:val="0"/>
          <w:sz w:val="24"/>
          <w:szCs w:val="24"/>
          <w14:ligatures w14:val="none"/>
        </w:rPr>
        <w:tab/>
        <w:t>__________________________________</w:t>
      </w:r>
    </w:p>
    <w:p w14:paraId="611F4EAF" w14:textId="77777777" w:rsidR="00C9331D" w:rsidRPr="00C13AC6" w:rsidRDefault="00C9331D" w:rsidP="00C9331D">
      <w:pPr>
        <w:spacing w:after="0" w:line="240" w:lineRule="auto"/>
        <w:jc w:val="both"/>
        <w:rPr>
          <w:rFonts w:ascii="Times New Roman" w:eastAsia="Calibri" w:hAnsi="Times New Roman" w:cs="Times New Roman"/>
          <w:color w:val="000000"/>
          <w:kern w:val="0"/>
          <w14:ligatures w14:val="none"/>
        </w:rPr>
      </w:pPr>
      <w:proofErr w:type="spellStart"/>
      <w:r w:rsidRPr="00C13AC6">
        <w:rPr>
          <w:rFonts w:ascii="Times New Roman" w:eastAsia="Times New Roman" w:hAnsi="Times New Roman" w:cs="Times New Roman"/>
          <w:color w:val="000000"/>
          <w:kern w:val="0"/>
          <w:sz w:val="24"/>
          <w:szCs w:val="24"/>
          <w14:ligatures w14:val="none"/>
        </w:rPr>
        <w:t>Paraksttiesīgās</w:t>
      </w:r>
      <w:proofErr w:type="spellEnd"/>
      <w:r w:rsidRPr="00C13AC6">
        <w:rPr>
          <w:rFonts w:ascii="Times New Roman" w:eastAsia="Times New Roman" w:hAnsi="Times New Roman" w:cs="Times New Roman"/>
          <w:color w:val="000000"/>
          <w:kern w:val="0"/>
          <w:sz w:val="24"/>
          <w:szCs w:val="24"/>
          <w14:ligatures w14:val="none"/>
        </w:rPr>
        <w:t xml:space="preserve"> personas amats:__________________________________</w:t>
      </w:r>
    </w:p>
    <w:p w14:paraId="091A83B7" w14:textId="77777777" w:rsidR="00C9331D" w:rsidRPr="00C13AC6" w:rsidRDefault="00C9331D" w:rsidP="00C9331D">
      <w:pPr>
        <w:spacing w:after="0" w:line="240" w:lineRule="auto"/>
        <w:jc w:val="both"/>
        <w:rPr>
          <w:rFonts w:ascii="Times New Roman" w:eastAsia="Calibri" w:hAnsi="Times New Roman" w:cs="Times New Roman"/>
          <w:color w:val="000000"/>
          <w:kern w:val="0"/>
          <w14:ligatures w14:val="none"/>
        </w:rPr>
      </w:pPr>
      <w:r w:rsidRPr="00C13AC6">
        <w:rPr>
          <w:rFonts w:ascii="Times New Roman" w:eastAsia="Times New Roman" w:hAnsi="Times New Roman" w:cs="Times New Roman"/>
          <w:color w:val="000000"/>
          <w:kern w:val="0"/>
          <w:sz w:val="24"/>
          <w:szCs w:val="24"/>
          <w14:ligatures w14:val="none"/>
        </w:rPr>
        <w:t>Datums: 202</w:t>
      </w:r>
      <w:r>
        <w:rPr>
          <w:rFonts w:ascii="Times New Roman" w:eastAsia="Times New Roman" w:hAnsi="Times New Roman" w:cs="Times New Roman"/>
          <w:color w:val="000000"/>
          <w:kern w:val="0"/>
          <w:sz w:val="24"/>
          <w:szCs w:val="24"/>
          <w14:ligatures w14:val="none"/>
        </w:rPr>
        <w:t>3</w:t>
      </w:r>
      <w:r w:rsidRPr="00C13AC6">
        <w:rPr>
          <w:rFonts w:ascii="Times New Roman" w:eastAsia="Times New Roman" w:hAnsi="Times New Roman" w:cs="Times New Roman"/>
          <w:color w:val="000000"/>
          <w:kern w:val="0"/>
          <w:sz w:val="24"/>
          <w:szCs w:val="24"/>
          <w14:ligatures w14:val="none"/>
        </w:rPr>
        <w:t>.gada ______________________</w:t>
      </w:r>
    </w:p>
    <w:p w14:paraId="593BCBC9" w14:textId="77777777" w:rsidR="00C9331D" w:rsidRPr="00C13AC6" w:rsidRDefault="00C9331D" w:rsidP="00C9331D">
      <w:pPr>
        <w:spacing w:after="0" w:line="240" w:lineRule="auto"/>
        <w:ind w:left="1077"/>
        <w:jc w:val="right"/>
        <w:rPr>
          <w:rFonts w:ascii="Times New Roman" w:eastAsia="Times New Roman" w:hAnsi="Times New Roman" w:cs="Times New Roman"/>
          <w:color w:val="000000"/>
          <w:kern w:val="0"/>
          <w:sz w:val="20"/>
          <w:szCs w:val="20"/>
          <w14:ligatures w14:val="none"/>
        </w:rPr>
      </w:pPr>
    </w:p>
    <w:p w14:paraId="6605C2B9" w14:textId="77777777" w:rsidR="00C9331D" w:rsidRPr="00C13AC6" w:rsidRDefault="00C9331D" w:rsidP="00C9331D">
      <w:pPr>
        <w:spacing w:after="0" w:line="240" w:lineRule="auto"/>
        <w:ind w:left="1077"/>
        <w:jc w:val="right"/>
        <w:rPr>
          <w:rFonts w:ascii="Times New Roman" w:eastAsia="Times New Roman" w:hAnsi="Times New Roman" w:cs="Times New Roman"/>
          <w:color w:val="000000"/>
          <w:kern w:val="0"/>
          <w:sz w:val="20"/>
          <w:szCs w:val="20"/>
          <w14:ligatures w14:val="none"/>
        </w:rPr>
      </w:pPr>
    </w:p>
    <w:p w14:paraId="060C11D8" w14:textId="77777777" w:rsidR="00C9331D" w:rsidRDefault="00C9331D" w:rsidP="00C9331D">
      <w:pPr>
        <w:rPr>
          <w:rFonts w:ascii="Helvetica Neue" w:eastAsia="MS Mincho" w:hAnsi="Helvetica Neue" w:cs="Times New Roman"/>
          <w:color w:val="333333"/>
          <w:kern w:val="0"/>
          <w:sz w:val="20"/>
          <w:szCs w:val="20"/>
          <w14:ligatures w14:val="none"/>
        </w:rPr>
      </w:pPr>
      <w:r>
        <w:rPr>
          <w:rFonts w:ascii="Helvetica Neue" w:eastAsia="MS Mincho" w:hAnsi="Helvetica Neue" w:cs="Times New Roman"/>
          <w:color w:val="333333"/>
          <w:kern w:val="0"/>
          <w:sz w:val="20"/>
          <w:szCs w:val="20"/>
          <w14:ligatures w14:val="none"/>
        </w:rPr>
        <w:br w:type="page"/>
      </w:r>
    </w:p>
    <w:p w14:paraId="18154EC2" w14:textId="77777777" w:rsidR="00C9331D" w:rsidRPr="00C13AC6" w:rsidRDefault="00C9331D" w:rsidP="00C9331D">
      <w:pPr>
        <w:spacing w:after="0" w:line="240" w:lineRule="auto"/>
        <w:jc w:val="right"/>
        <w:rPr>
          <w:rFonts w:ascii="Times New Roman" w:eastAsia="Calibri" w:hAnsi="Times New Roman" w:cs="Times New Roman"/>
          <w:b/>
          <w:color w:val="000000"/>
          <w:kern w:val="0"/>
          <w14:ligatures w14:val="none"/>
        </w:rPr>
      </w:pPr>
      <w:r w:rsidRPr="00C13AC6">
        <w:rPr>
          <w:rFonts w:ascii="Times New Roman" w:eastAsia="Times New Roman" w:hAnsi="Times New Roman" w:cs="Times New Roman"/>
          <w:b/>
          <w:color w:val="000000"/>
          <w:kern w:val="0"/>
          <w:sz w:val="20"/>
          <w:szCs w:val="20"/>
          <w14:ligatures w14:val="none"/>
        </w:rPr>
        <w:lastRenderedPageBreak/>
        <w:t>3.pielikums</w:t>
      </w:r>
    </w:p>
    <w:p w14:paraId="047B204D" w14:textId="77777777" w:rsidR="00C9331D" w:rsidRPr="0011307E" w:rsidRDefault="00C9331D" w:rsidP="00C9331D">
      <w:pPr>
        <w:spacing w:after="0" w:line="240" w:lineRule="auto"/>
        <w:jc w:val="right"/>
        <w:rPr>
          <w:rFonts w:ascii="Times New Roman" w:eastAsia="Times New Roman" w:hAnsi="Times New Roman" w:cs="Times New Roman"/>
          <w:bCs/>
          <w:color w:val="000000"/>
          <w:kern w:val="0"/>
          <w:sz w:val="20"/>
          <w:szCs w:val="20"/>
          <w14:ligatures w14:val="none"/>
        </w:rPr>
      </w:pPr>
      <w:r w:rsidRPr="0011307E">
        <w:rPr>
          <w:rFonts w:ascii="Times New Roman" w:eastAsia="Times New Roman" w:hAnsi="Times New Roman" w:cs="Times New Roman"/>
          <w:bCs/>
          <w:color w:val="000000"/>
          <w:kern w:val="0"/>
          <w:sz w:val="20"/>
          <w:szCs w:val="20"/>
          <w14:ligatures w14:val="none"/>
        </w:rPr>
        <w:t xml:space="preserve">Cenu aptaujai </w:t>
      </w:r>
    </w:p>
    <w:p w14:paraId="0292E9D1" w14:textId="77777777" w:rsidR="00C9331D" w:rsidRPr="0011307E" w:rsidRDefault="00C9331D" w:rsidP="00C9331D">
      <w:pPr>
        <w:spacing w:after="0" w:line="240" w:lineRule="auto"/>
        <w:jc w:val="right"/>
        <w:rPr>
          <w:rFonts w:ascii="Times New Roman" w:eastAsia="Times New Roman" w:hAnsi="Times New Roman" w:cs="Times New Roman"/>
          <w:bCs/>
          <w:color w:val="000000"/>
          <w:kern w:val="0"/>
          <w:sz w:val="20"/>
          <w:szCs w:val="20"/>
          <w14:ligatures w14:val="none"/>
        </w:rPr>
      </w:pPr>
      <w:r w:rsidRPr="0011307E">
        <w:rPr>
          <w:rFonts w:ascii="Times New Roman" w:eastAsia="Times New Roman" w:hAnsi="Times New Roman" w:cs="Times New Roman"/>
          <w:bCs/>
          <w:color w:val="000000"/>
          <w:kern w:val="0"/>
          <w:sz w:val="20"/>
          <w:szCs w:val="20"/>
          <w14:ligatures w14:val="none"/>
        </w:rPr>
        <w:t>„SIA “Rēzeknes siltumtīkli” kustamā un nekustamā īpašuma apdrošināšana”</w:t>
      </w:r>
    </w:p>
    <w:p w14:paraId="5920A11C" w14:textId="77777777" w:rsidR="00C9331D" w:rsidRPr="00C13AC6" w:rsidRDefault="00C9331D" w:rsidP="00C9331D">
      <w:pPr>
        <w:jc w:val="right"/>
        <w:rPr>
          <w:rFonts w:ascii="Times New Roman" w:eastAsia="Times New Roman" w:hAnsi="Times New Roman" w:cs="Times New Roman"/>
          <w:b/>
          <w:kern w:val="0"/>
          <w:sz w:val="28"/>
          <w:szCs w:val="28"/>
          <w14:ligatures w14:val="none"/>
        </w:rPr>
      </w:pPr>
    </w:p>
    <w:p w14:paraId="53D19321" w14:textId="77777777" w:rsidR="00C9331D" w:rsidRPr="00C13AC6" w:rsidRDefault="00C9331D" w:rsidP="00C9331D">
      <w:pPr>
        <w:jc w:val="center"/>
        <w:rPr>
          <w:rFonts w:ascii="Times New Roman" w:eastAsia="Times New Roman" w:hAnsi="Times New Roman" w:cs="Times New Roman"/>
          <w:b/>
          <w:kern w:val="0"/>
          <w:sz w:val="28"/>
          <w:szCs w:val="28"/>
          <w14:ligatures w14:val="none"/>
        </w:rPr>
      </w:pPr>
      <w:r w:rsidRPr="00C13AC6">
        <w:rPr>
          <w:rFonts w:ascii="Times New Roman" w:eastAsia="Times New Roman" w:hAnsi="Times New Roman" w:cs="Times New Roman"/>
          <w:b/>
          <w:kern w:val="0"/>
          <w:sz w:val="28"/>
          <w:szCs w:val="28"/>
          <w14:ligatures w14:val="none"/>
        </w:rPr>
        <w:t>PRETENDENTA FINANŠU PIEDĀVĀJUMS</w:t>
      </w:r>
    </w:p>
    <w:p w14:paraId="2A062F4F" w14:textId="77777777" w:rsidR="00C9331D" w:rsidRPr="00C13AC6" w:rsidRDefault="00C9331D" w:rsidP="00C9331D">
      <w:pPr>
        <w:spacing w:after="0" w:line="240" w:lineRule="auto"/>
        <w:ind w:firstLine="480"/>
        <w:jc w:val="both"/>
        <w:rPr>
          <w:rFonts w:ascii="Times New Roman" w:eastAsia="Times New Roman" w:hAnsi="Times New Roman" w:cs="Times New Roman"/>
          <w:kern w:val="0"/>
          <w:sz w:val="24"/>
          <w:szCs w:val="24"/>
          <w14:ligatures w14:val="none"/>
        </w:rPr>
      </w:pPr>
    </w:p>
    <w:p w14:paraId="4A51A6C4" w14:textId="77777777" w:rsidR="00C9331D" w:rsidRPr="00C13AC6" w:rsidRDefault="00C9331D" w:rsidP="00C9331D">
      <w:pPr>
        <w:spacing w:after="0" w:line="240" w:lineRule="auto"/>
        <w:ind w:firstLine="480"/>
        <w:jc w:val="both"/>
        <w:rPr>
          <w:rFonts w:ascii="Times New Roman" w:eastAsia="Times New Roman" w:hAnsi="Times New Roman" w:cs="Times New Roman"/>
          <w:kern w:val="0"/>
          <w:sz w:val="24"/>
          <w:szCs w:val="24"/>
          <w14:ligatures w14:val="none"/>
        </w:rPr>
      </w:pPr>
    </w:p>
    <w:p w14:paraId="39778877" w14:textId="77777777" w:rsidR="00C9331D" w:rsidRPr="00C13AC6" w:rsidRDefault="00C9331D" w:rsidP="00C9331D">
      <w:pPr>
        <w:tabs>
          <w:tab w:val="right" w:leader="hyphen" w:pos="9072"/>
        </w:tabs>
        <w:spacing w:after="0" w:line="240" w:lineRule="auto"/>
        <w:ind w:right="180"/>
        <w:jc w:val="both"/>
        <w:rPr>
          <w:rFonts w:ascii="Times New Roman" w:eastAsia="Times New Roman" w:hAnsi="Times New Roman" w:cs="Times New Roman"/>
          <w:kern w:val="0"/>
          <w:sz w:val="24"/>
          <w14:ligatures w14:val="none"/>
        </w:rPr>
      </w:pPr>
      <w:r w:rsidRPr="00C13AC6">
        <w:rPr>
          <w:rFonts w:ascii="Times New Roman" w:eastAsia="Times New Roman" w:hAnsi="Times New Roman" w:cs="Times New Roman"/>
          <w:kern w:val="0"/>
          <w:sz w:val="24"/>
          <w14:ligatures w14:val="none"/>
        </w:rPr>
        <w:t>Pretendents,_____________________________, reģistrācijas Nr.________________,</w:t>
      </w:r>
    </w:p>
    <w:p w14:paraId="39BB2036" w14:textId="77777777" w:rsidR="00C9331D" w:rsidRPr="00C13AC6" w:rsidRDefault="00C9331D" w:rsidP="00C9331D">
      <w:pPr>
        <w:spacing w:after="0" w:line="360" w:lineRule="auto"/>
        <w:ind w:right="180"/>
        <w:jc w:val="center"/>
        <w:rPr>
          <w:rFonts w:ascii="Times New Roman" w:eastAsia="Times New Roman" w:hAnsi="Times New Roman" w:cs="Times New Roman"/>
          <w:i/>
          <w:kern w:val="0"/>
          <w:sz w:val="20"/>
          <w:szCs w:val="20"/>
          <w14:ligatures w14:val="none"/>
        </w:rPr>
      </w:pPr>
    </w:p>
    <w:p w14:paraId="5ACF8F6F" w14:textId="77777777" w:rsidR="00C9331D" w:rsidRPr="00C13AC6" w:rsidRDefault="00C9331D" w:rsidP="00C9331D">
      <w:pPr>
        <w:spacing w:after="0" w:line="360" w:lineRule="auto"/>
        <w:ind w:right="180"/>
        <w:jc w:val="center"/>
        <w:rPr>
          <w:rFonts w:ascii="Times New Roman" w:eastAsia="Times New Roman" w:hAnsi="Times New Roman" w:cs="Times New Roman"/>
          <w:kern w:val="0"/>
          <w:sz w:val="24"/>
          <w:szCs w:val="24"/>
          <w14:ligatures w14:val="none"/>
        </w:rPr>
      </w:pPr>
      <w:r w:rsidRPr="00C13AC6">
        <w:rPr>
          <w:rFonts w:ascii="Times New Roman" w:eastAsia="Times New Roman" w:hAnsi="Times New Roman" w:cs="Times New Roman"/>
          <w:kern w:val="0"/>
          <w:sz w:val="24"/>
          <w:szCs w:val="24"/>
          <w14:ligatures w14:val="none"/>
        </w:rPr>
        <w:t xml:space="preserve">piedāvā sniegt kustamā un </w:t>
      </w:r>
      <w:r>
        <w:rPr>
          <w:rFonts w:ascii="Times New Roman" w:eastAsia="Times New Roman" w:hAnsi="Times New Roman" w:cs="Times New Roman"/>
          <w:kern w:val="0"/>
          <w:sz w:val="24"/>
          <w:szCs w:val="24"/>
          <w14:ligatures w14:val="none"/>
        </w:rPr>
        <w:t>ne</w:t>
      </w:r>
      <w:r w:rsidRPr="00C13AC6">
        <w:rPr>
          <w:rFonts w:ascii="Times New Roman" w:eastAsia="Times New Roman" w:hAnsi="Times New Roman" w:cs="Times New Roman"/>
          <w:kern w:val="0"/>
          <w:sz w:val="24"/>
          <w:szCs w:val="24"/>
          <w14:ligatures w14:val="none"/>
        </w:rPr>
        <w:t>kustamā īpašuma apdrošināšanas pakalpojumus saskaņā ar cenu aptaujā</w:t>
      </w:r>
      <w:r w:rsidRPr="00C13AC6">
        <w:rPr>
          <w:rFonts w:ascii="Times New Roman" w:eastAsia="Times New Roman" w:hAnsi="Times New Roman" w:cs="Times New Roman"/>
          <w:bCs/>
          <w:kern w:val="0"/>
          <w:sz w:val="24"/>
          <w:szCs w:val="24"/>
          <w14:ligatures w14:val="none"/>
        </w:rPr>
        <w:t xml:space="preserve"> </w:t>
      </w:r>
      <w:r w:rsidRPr="00C13AC6">
        <w:rPr>
          <w:rFonts w:ascii="Times New Roman" w:eastAsia="Times New Roman" w:hAnsi="Times New Roman" w:cs="Times New Roman"/>
          <w:kern w:val="0"/>
          <w:sz w:val="24"/>
          <w:szCs w:val="24"/>
          <w14:ligatures w14:val="none"/>
        </w:rPr>
        <w:t>izvirzītajām prasībām par šādu līgumcenu (bez PVN):</w:t>
      </w:r>
    </w:p>
    <w:tbl>
      <w:tblPr>
        <w:tblStyle w:val="TableGrid"/>
        <w:tblW w:w="5000" w:type="pct"/>
        <w:jc w:val="center"/>
        <w:tblLook w:val="04A0" w:firstRow="1" w:lastRow="0" w:firstColumn="1" w:lastColumn="0" w:noHBand="0" w:noVBand="1"/>
      </w:tblPr>
      <w:tblGrid>
        <w:gridCol w:w="952"/>
        <w:gridCol w:w="3812"/>
        <w:gridCol w:w="2563"/>
        <w:gridCol w:w="2563"/>
      </w:tblGrid>
      <w:tr w:rsidR="00C9331D" w:rsidRPr="00C13AC6" w14:paraId="4E147BD9" w14:textId="77777777" w:rsidTr="007F6D74">
        <w:trPr>
          <w:jc w:val="center"/>
        </w:trPr>
        <w:tc>
          <w:tcPr>
            <w:tcW w:w="481" w:type="pct"/>
          </w:tcPr>
          <w:p w14:paraId="67BE6AAA" w14:textId="77777777" w:rsidR="00C9331D" w:rsidRPr="00C13AC6" w:rsidRDefault="00C9331D" w:rsidP="007F6D74">
            <w:pPr>
              <w:spacing w:before="100" w:beforeAutospacing="1"/>
              <w:jc w:val="both"/>
              <w:rPr>
                <w:rFonts w:ascii="Times New Roman" w:eastAsia="Times New Roman" w:hAnsi="Times New Roman" w:cs="Times New Roman"/>
                <w:sz w:val="24"/>
                <w:szCs w:val="24"/>
              </w:rPr>
            </w:pPr>
            <w:proofErr w:type="spellStart"/>
            <w:r w:rsidRPr="00C13AC6">
              <w:rPr>
                <w:rFonts w:ascii="Times New Roman" w:eastAsia="Times New Roman" w:hAnsi="Times New Roman" w:cs="Times New Roman"/>
                <w:sz w:val="24"/>
                <w:szCs w:val="24"/>
              </w:rPr>
              <w:t>Nr.p.k</w:t>
            </w:r>
            <w:proofErr w:type="spellEnd"/>
          </w:p>
        </w:tc>
        <w:tc>
          <w:tcPr>
            <w:tcW w:w="1927" w:type="pct"/>
          </w:tcPr>
          <w:p w14:paraId="0F0EF7B1" w14:textId="77777777" w:rsidR="00C9331D" w:rsidRPr="00C13AC6" w:rsidRDefault="00C9331D" w:rsidP="007F6D74">
            <w:pPr>
              <w:spacing w:before="100" w:beforeAutospacing="1"/>
              <w:jc w:val="both"/>
              <w:rPr>
                <w:rFonts w:ascii="Times New Roman" w:eastAsia="Times New Roman" w:hAnsi="Times New Roman" w:cs="Times New Roman"/>
                <w:sz w:val="24"/>
                <w:szCs w:val="24"/>
              </w:rPr>
            </w:pPr>
            <w:r w:rsidRPr="00C13AC6">
              <w:rPr>
                <w:rFonts w:ascii="Times New Roman" w:eastAsia="Times New Roman" w:hAnsi="Times New Roman" w:cs="Times New Roman"/>
                <w:sz w:val="24"/>
                <w:szCs w:val="24"/>
              </w:rPr>
              <w:t>Apdrošināmo objektu grupa</w:t>
            </w:r>
          </w:p>
        </w:tc>
        <w:tc>
          <w:tcPr>
            <w:tcW w:w="1296" w:type="pct"/>
          </w:tcPr>
          <w:p w14:paraId="4C410569" w14:textId="77777777" w:rsidR="00C9331D" w:rsidRPr="00C13AC6" w:rsidRDefault="00C9331D" w:rsidP="007F6D74">
            <w:pPr>
              <w:spacing w:before="100" w:beforeAutospacing="1"/>
              <w:jc w:val="both"/>
              <w:rPr>
                <w:rFonts w:ascii="Times New Roman" w:eastAsia="Times New Roman" w:hAnsi="Times New Roman" w:cs="Times New Roman"/>
                <w:sz w:val="24"/>
                <w:szCs w:val="24"/>
              </w:rPr>
            </w:pPr>
            <w:r w:rsidRPr="00C13AC6">
              <w:rPr>
                <w:rFonts w:ascii="Times New Roman" w:eastAsia="Times New Roman" w:hAnsi="Times New Roman" w:cs="Times New Roman"/>
                <w:sz w:val="24"/>
                <w:szCs w:val="24"/>
              </w:rPr>
              <w:t>Apdrošināšanas prēmiju kopsumma vienam gada, EUR</w:t>
            </w:r>
            <w:r>
              <w:rPr>
                <w:rStyle w:val="FootnoteReference"/>
                <w:rFonts w:ascii="Times New Roman" w:eastAsia="Times New Roman" w:hAnsi="Times New Roman" w:cs="Times New Roman"/>
                <w:sz w:val="24"/>
                <w:szCs w:val="24"/>
              </w:rPr>
              <w:footnoteReference w:id="1"/>
            </w:r>
          </w:p>
        </w:tc>
        <w:tc>
          <w:tcPr>
            <w:tcW w:w="1296" w:type="pct"/>
          </w:tcPr>
          <w:p w14:paraId="75796B40" w14:textId="77777777" w:rsidR="00C9331D" w:rsidRPr="00C13AC6" w:rsidRDefault="00C9331D" w:rsidP="007F6D74">
            <w:pPr>
              <w:spacing w:before="100" w:beforeAutospacing="1"/>
              <w:jc w:val="center"/>
              <w:rPr>
                <w:rFonts w:ascii="Times New Roman" w:eastAsia="Times New Roman" w:hAnsi="Times New Roman" w:cs="Times New Roman"/>
                <w:sz w:val="24"/>
                <w:szCs w:val="24"/>
              </w:rPr>
            </w:pPr>
            <w:r w:rsidRPr="00C13AC6">
              <w:rPr>
                <w:rFonts w:ascii="Times New Roman" w:eastAsia="Times New Roman" w:hAnsi="Times New Roman" w:cs="Times New Roman"/>
                <w:sz w:val="24"/>
                <w:szCs w:val="24"/>
              </w:rPr>
              <w:t>Apdrošinājuma summa, EUR</w:t>
            </w:r>
          </w:p>
        </w:tc>
      </w:tr>
      <w:tr w:rsidR="00C9331D" w:rsidRPr="00C13AC6" w14:paraId="0AF8EF54" w14:textId="77777777" w:rsidTr="007F6D74">
        <w:trPr>
          <w:jc w:val="center"/>
        </w:trPr>
        <w:tc>
          <w:tcPr>
            <w:tcW w:w="481" w:type="pct"/>
          </w:tcPr>
          <w:p w14:paraId="02E00894" w14:textId="77777777" w:rsidR="00C9331D" w:rsidRPr="00C13AC6" w:rsidRDefault="00C9331D" w:rsidP="007F6D74">
            <w:pPr>
              <w:spacing w:before="100" w:beforeAutospacing="1"/>
              <w:jc w:val="center"/>
              <w:rPr>
                <w:rFonts w:ascii="Times New Roman" w:eastAsia="Times New Roman" w:hAnsi="Times New Roman" w:cs="Times New Roman"/>
                <w:sz w:val="24"/>
                <w:szCs w:val="24"/>
              </w:rPr>
            </w:pPr>
            <w:r w:rsidRPr="00C13AC6">
              <w:rPr>
                <w:rFonts w:ascii="Times New Roman" w:eastAsia="Times New Roman" w:hAnsi="Times New Roman" w:cs="Times New Roman"/>
                <w:sz w:val="24"/>
                <w:szCs w:val="24"/>
              </w:rPr>
              <w:t>1</w:t>
            </w:r>
          </w:p>
        </w:tc>
        <w:tc>
          <w:tcPr>
            <w:tcW w:w="1927" w:type="pct"/>
          </w:tcPr>
          <w:p w14:paraId="67B5D9F3" w14:textId="77777777" w:rsidR="00C9331D" w:rsidRPr="00C13AC6" w:rsidRDefault="00C9331D" w:rsidP="007F6D74">
            <w:pPr>
              <w:spacing w:before="100" w:beforeAutospacing="1"/>
              <w:jc w:val="center"/>
              <w:rPr>
                <w:rFonts w:ascii="Times New Roman" w:eastAsia="Times New Roman" w:hAnsi="Times New Roman" w:cs="Times New Roman"/>
                <w:sz w:val="24"/>
                <w:szCs w:val="24"/>
              </w:rPr>
            </w:pPr>
            <w:r w:rsidRPr="00C13AC6">
              <w:rPr>
                <w:rFonts w:ascii="Times New Roman" w:eastAsia="Times New Roman" w:hAnsi="Times New Roman" w:cs="Times New Roman"/>
                <w:sz w:val="24"/>
                <w:szCs w:val="24"/>
              </w:rPr>
              <w:t>2</w:t>
            </w:r>
          </w:p>
        </w:tc>
        <w:tc>
          <w:tcPr>
            <w:tcW w:w="1296" w:type="pct"/>
          </w:tcPr>
          <w:p w14:paraId="4677245C" w14:textId="77777777" w:rsidR="00C9331D" w:rsidRPr="00C13AC6" w:rsidRDefault="00C9331D" w:rsidP="007F6D74">
            <w:pPr>
              <w:spacing w:before="100" w:beforeAutospacing="1"/>
              <w:jc w:val="center"/>
              <w:rPr>
                <w:rFonts w:ascii="Times New Roman" w:eastAsia="Times New Roman" w:hAnsi="Times New Roman" w:cs="Times New Roman"/>
                <w:sz w:val="24"/>
                <w:szCs w:val="24"/>
              </w:rPr>
            </w:pPr>
            <w:r w:rsidRPr="00C13AC6">
              <w:rPr>
                <w:rFonts w:ascii="Times New Roman" w:eastAsia="Times New Roman" w:hAnsi="Times New Roman" w:cs="Times New Roman"/>
                <w:sz w:val="24"/>
                <w:szCs w:val="24"/>
              </w:rPr>
              <w:t>3</w:t>
            </w:r>
          </w:p>
        </w:tc>
        <w:tc>
          <w:tcPr>
            <w:tcW w:w="1296" w:type="pct"/>
          </w:tcPr>
          <w:p w14:paraId="63BAA92C" w14:textId="77777777" w:rsidR="00C9331D" w:rsidRPr="00C13AC6" w:rsidRDefault="00C9331D" w:rsidP="007F6D74">
            <w:pPr>
              <w:spacing w:before="100" w:beforeAutospacing="1"/>
              <w:jc w:val="center"/>
              <w:rPr>
                <w:rFonts w:ascii="Times New Roman" w:eastAsia="Times New Roman" w:hAnsi="Times New Roman" w:cs="Times New Roman"/>
                <w:sz w:val="24"/>
                <w:szCs w:val="24"/>
              </w:rPr>
            </w:pPr>
            <w:r w:rsidRPr="00C13AC6">
              <w:rPr>
                <w:rFonts w:ascii="Times New Roman" w:eastAsia="Times New Roman" w:hAnsi="Times New Roman" w:cs="Times New Roman"/>
                <w:sz w:val="24"/>
                <w:szCs w:val="24"/>
              </w:rPr>
              <w:t>4</w:t>
            </w:r>
          </w:p>
        </w:tc>
      </w:tr>
      <w:tr w:rsidR="00C9331D" w:rsidRPr="00C13AC6" w14:paraId="548A209F" w14:textId="77777777" w:rsidTr="007F6D74">
        <w:trPr>
          <w:jc w:val="center"/>
        </w:trPr>
        <w:tc>
          <w:tcPr>
            <w:tcW w:w="481" w:type="pct"/>
          </w:tcPr>
          <w:p w14:paraId="0B02240A" w14:textId="77777777" w:rsidR="00C9331D" w:rsidRPr="00C13AC6" w:rsidRDefault="00C9331D" w:rsidP="007F6D74">
            <w:pPr>
              <w:spacing w:before="100" w:beforeAutospacing="1"/>
              <w:jc w:val="both"/>
              <w:rPr>
                <w:rFonts w:ascii="Times New Roman" w:eastAsia="Times New Roman" w:hAnsi="Times New Roman" w:cs="Times New Roman"/>
                <w:sz w:val="24"/>
                <w:szCs w:val="24"/>
              </w:rPr>
            </w:pPr>
            <w:r w:rsidRPr="00C13AC6">
              <w:rPr>
                <w:rFonts w:ascii="Times New Roman" w:eastAsia="Times New Roman" w:hAnsi="Times New Roman" w:cs="Times New Roman"/>
                <w:sz w:val="24"/>
                <w:szCs w:val="24"/>
              </w:rPr>
              <w:t>1.</w:t>
            </w:r>
          </w:p>
        </w:tc>
        <w:tc>
          <w:tcPr>
            <w:tcW w:w="1927" w:type="pct"/>
          </w:tcPr>
          <w:p w14:paraId="6C2D41C9" w14:textId="77777777" w:rsidR="00C9331D" w:rsidRPr="00C13AC6" w:rsidRDefault="00C9331D" w:rsidP="007F6D74">
            <w:pPr>
              <w:spacing w:before="100" w:beforeAutospacing="1"/>
              <w:jc w:val="both"/>
              <w:rPr>
                <w:rFonts w:ascii="Times New Roman" w:eastAsia="Times New Roman" w:hAnsi="Times New Roman" w:cs="Times New Roman"/>
                <w:sz w:val="24"/>
                <w:szCs w:val="24"/>
              </w:rPr>
            </w:pPr>
            <w:r w:rsidRPr="00C13AC6">
              <w:rPr>
                <w:rFonts w:ascii="Times New Roman" w:eastAsia="MS Mincho" w:hAnsi="Times New Roman" w:cs="Times New Roman"/>
                <w:bCs/>
                <w:color w:val="000000"/>
                <w:sz w:val="24"/>
                <w:szCs w:val="24"/>
              </w:rPr>
              <w:t>1-grupa - Ēkas, būves, palīgēkas un pārējais nekustamais īpašums</w:t>
            </w:r>
          </w:p>
        </w:tc>
        <w:tc>
          <w:tcPr>
            <w:tcW w:w="1296" w:type="pct"/>
          </w:tcPr>
          <w:p w14:paraId="1F41B807" w14:textId="77777777" w:rsidR="00C9331D" w:rsidRPr="00C13AC6" w:rsidRDefault="00C9331D" w:rsidP="007F6D74">
            <w:pPr>
              <w:spacing w:before="100" w:beforeAutospacing="1"/>
              <w:jc w:val="both"/>
              <w:rPr>
                <w:rFonts w:ascii="Times New Roman" w:eastAsia="Times New Roman" w:hAnsi="Times New Roman" w:cs="Times New Roman"/>
                <w:sz w:val="24"/>
                <w:szCs w:val="24"/>
              </w:rPr>
            </w:pPr>
          </w:p>
        </w:tc>
        <w:tc>
          <w:tcPr>
            <w:tcW w:w="1296" w:type="pct"/>
          </w:tcPr>
          <w:p w14:paraId="373DAFB2" w14:textId="77777777" w:rsidR="00C9331D" w:rsidRPr="00C13AC6" w:rsidRDefault="00C9331D" w:rsidP="007F6D74">
            <w:pPr>
              <w:spacing w:before="100" w:beforeAutospacing="1"/>
              <w:jc w:val="both"/>
              <w:rPr>
                <w:rFonts w:ascii="Times New Roman" w:eastAsia="Times New Roman" w:hAnsi="Times New Roman" w:cs="Times New Roman"/>
                <w:sz w:val="24"/>
                <w:szCs w:val="24"/>
              </w:rPr>
            </w:pPr>
          </w:p>
        </w:tc>
      </w:tr>
      <w:tr w:rsidR="00C9331D" w:rsidRPr="00C13AC6" w14:paraId="0091218C" w14:textId="77777777" w:rsidTr="007F6D74">
        <w:trPr>
          <w:jc w:val="center"/>
        </w:trPr>
        <w:tc>
          <w:tcPr>
            <w:tcW w:w="481" w:type="pct"/>
          </w:tcPr>
          <w:p w14:paraId="52124F40" w14:textId="77777777" w:rsidR="00C9331D" w:rsidRPr="00C13AC6" w:rsidRDefault="00C9331D" w:rsidP="007F6D74">
            <w:pPr>
              <w:spacing w:before="100" w:beforeAutospacing="1"/>
              <w:jc w:val="both"/>
              <w:rPr>
                <w:rFonts w:ascii="Times New Roman" w:eastAsia="Times New Roman" w:hAnsi="Times New Roman" w:cs="Times New Roman"/>
                <w:sz w:val="24"/>
                <w:szCs w:val="24"/>
              </w:rPr>
            </w:pPr>
            <w:r w:rsidRPr="00C13AC6">
              <w:rPr>
                <w:rFonts w:ascii="Times New Roman" w:eastAsia="Times New Roman" w:hAnsi="Times New Roman" w:cs="Times New Roman"/>
                <w:sz w:val="24"/>
                <w:szCs w:val="24"/>
              </w:rPr>
              <w:t>2.</w:t>
            </w:r>
          </w:p>
        </w:tc>
        <w:tc>
          <w:tcPr>
            <w:tcW w:w="1927" w:type="pct"/>
          </w:tcPr>
          <w:p w14:paraId="23771BC6" w14:textId="77777777" w:rsidR="00C9331D" w:rsidRPr="00C13AC6" w:rsidRDefault="00C9331D" w:rsidP="007F6D74">
            <w:pPr>
              <w:spacing w:before="100" w:beforeAutospacing="1"/>
              <w:jc w:val="both"/>
              <w:rPr>
                <w:rFonts w:ascii="Times New Roman" w:eastAsia="Times New Roman" w:hAnsi="Times New Roman" w:cs="Times New Roman"/>
                <w:sz w:val="24"/>
                <w:szCs w:val="24"/>
              </w:rPr>
            </w:pPr>
            <w:r w:rsidRPr="00C13AC6">
              <w:rPr>
                <w:rFonts w:ascii="Times New Roman" w:eastAsia="MS Mincho" w:hAnsi="Times New Roman" w:cs="Times New Roman"/>
                <w:bCs/>
                <w:color w:val="000000"/>
                <w:sz w:val="24"/>
                <w:szCs w:val="24"/>
              </w:rPr>
              <w:t>2.grupa –  Tehnoloģiskās iekārtas un cits kustamais īpašums</w:t>
            </w:r>
          </w:p>
        </w:tc>
        <w:tc>
          <w:tcPr>
            <w:tcW w:w="1296" w:type="pct"/>
          </w:tcPr>
          <w:p w14:paraId="2B714662" w14:textId="77777777" w:rsidR="00C9331D" w:rsidRPr="00C13AC6" w:rsidRDefault="00C9331D" w:rsidP="007F6D74">
            <w:pPr>
              <w:spacing w:before="100" w:beforeAutospacing="1"/>
              <w:jc w:val="both"/>
              <w:rPr>
                <w:rFonts w:ascii="Times New Roman" w:eastAsia="Times New Roman" w:hAnsi="Times New Roman" w:cs="Times New Roman"/>
                <w:sz w:val="24"/>
                <w:szCs w:val="24"/>
              </w:rPr>
            </w:pPr>
          </w:p>
        </w:tc>
        <w:tc>
          <w:tcPr>
            <w:tcW w:w="1296" w:type="pct"/>
          </w:tcPr>
          <w:p w14:paraId="33A5F412" w14:textId="77777777" w:rsidR="00C9331D" w:rsidRPr="00C13AC6" w:rsidRDefault="00C9331D" w:rsidP="007F6D74">
            <w:pPr>
              <w:spacing w:before="100" w:beforeAutospacing="1"/>
              <w:jc w:val="both"/>
              <w:rPr>
                <w:rFonts w:ascii="Times New Roman" w:eastAsia="Times New Roman" w:hAnsi="Times New Roman" w:cs="Times New Roman"/>
                <w:sz w:val="24"/>
                <w:szCs w:val="24"/>
              </w:rPr>
            </w:pPr>
          </w:p>
        </w:tc>
      </w:tr>
      <w:tr w:rsidR="00C9331D" w:rsidRPr="00C13AC6" w14:paraId="6F388499" w14:textId="77777777" w:rsidTr="007F6D74">
        <w:trPr>
          <w:jc w:val="center"/>
        </w:trPr>
        <w:tc>
          <w:tcPr>
            <w:tcW w:w="481" w:type="pct"/>
          </w:tcPr>
          <w:p w14:paraId="5AC0A484" w14:textId="77777777" w:rsidR="00C9331D" w:rsidRPr="00C13AC6" w:rsidRDefault="00C9331D" w:rsidP="007F6D74">
            <w:pPr>
              <w:spacing w:before="100" w:beforeAutospacing="1" w:line="360" w:lineRule="auto"/>
              <w:jc w:val="both"/>
              <w:rPr>
                <w:rFonts w:ascii="Times New Roman" w:eastAsia="Times New Roman" w:hAnsi="Times New Roman" w:cs="Times New Roman"/>
                <w:sz w:val="24"/>
                <w:szCs w:val="24"/>
              </w:rPr>
            </w:pPr>
            <w:r w:rsidRPr="00C13AC6">
              <w:rPr>
                <w:rFonts w:ascii="Times New Roman" w:eastAsia="Times New Roman" w:hAnsi="Times New Roman" w:cs="Times New Roman"/>
                <w:sz w:val="24"/>
                <w:szCs w:val="24"/>
              </w:rPr>
              <w:t>3.</w:t>
            </w:r>
          </w:p>
        </w:tc>
        <w:tc>
          <w:tcPr>
            <w:tcW w:w="1927" w:type="pct"/>
          </w:tcPr>
          <w:p w14:paraId="2B743FAF" w14:textId="77777777" w:rsidR="00C9331D" w:rsidRPr="00C13AC6" w:rsidRDefault="00C9331D" w:rsidP="007F6D74">
            <w:pPr>
              <w:spacing w:before="100" w:beforeAutospacing="1" w:line="360" w:lineRule="auto"/>
              <w:jc w:val="both"/>
              <w:rPr>
                <w:rFonts w:ascii="Times New Roman" w:eastAsia="Times New Roman" w:hAnsi="Times New Roman" w:cs="Times New Roman"/>
                <w:sz w:val="24"/>
                <w:szCs w:val="24"/>
              </w:rPr>
            </w:pPr>
            <w:r w:rsidRPr="00C13AC6">
              <w:rPr>
                <w:rFonts w:ascii="Times New Roman" w:eastAsia="Times New Roman" w:hAnsi="Times New Roman" w:cs="Times New Roman"/>
                <w:sz w:val="24"/>
                <w:szCs w:val="24"/>
              </w:rPr>
              <w:t>Līgumcena – apdrošināšanas prēmiju kopsumma 1.grupas un 2.grupas apdrošināmiem objektiem vienam gadam (1.+2.)</w:t>
            </w:r>
          </w:p>
        </w:tc>
        <w:tc>
          <w:tcPr>
            <w:tcW w:w="1296" w:type="pct"/>
          </w:tcPr>
          <w:p w14:paraId="25BBF8D0" w14:textId="77777777" w:rsidR="00C9331D" w:rsidRPr="00C13AC6" w:rsidRDefault="00C9331D" w:rsidP="007F6D74">
            <w:pPr>
              <w:spacing w:before="100" w:beforeAutospacing="1" w:line="360" w:lineRule="auto"/>
              <w:jc w:val="both"/>
              <w:rPr>
                <w:rFonts w:ascii="Times New Roman" w:eastAsia="Times New Roman" w:hAnsi="Times New Roman" w:cs="Times New Roman"/>
                <w:sz w:val="24"/>
                <w:szCs w:val="24"/>
              </w:rPr>
            </w:pPr>
          </w:p>
        </w:tc>
        <w:tc>
          <w:tcPr>
            <w:tcW w:w="1296" w:type="pct"/>
          </w:tcPr>
          <w:p w14:paraId="37450E0B" w14:textId="77777777" w:rsidR="00C9331D" w:rsidRPr="00C13AC6" w:rsidRDefault="00C9331D" w:rsidP="007F6D74">
            <w:pPr>
              <w:spacing w:before="100" w:beforeAutospacing="1" w:line="360" w:lineRule="auto"/>
              <w:jc w:val="both"/>
              <w:rPr>
                <w:rFonts w:ascii="Times New Roman" w:eastAsia="Times New Roman" w:hAnsi="Times New Roman" w:cs="Times New Roman"/>
                <w:sz w:val="24"/>
                <w:szCs w:val="24"/>
              </w:rPr>
            </w:pPr>
          </w:p>
        </w:tc>
      </w:tr>
    </w:tbl>
    <w:p w14:paraId="6643E228" w14:textId="77777777" w:rsidR="00C9331D" w:rsidRDefault="00C9331D" w:rsidP="00C9331D">
      <w:pPr>
        <w:spacing w:after="0" w:line="360" w:lineRule="auto"/>
        <w:jc w:val="both"/>
        <w:rPr>
          <w:rFonts w:ascii="Times New Roman" w:eastAsia="Times New Roman" w:hAnsi="Times New Roman" w:cs="Times New Roman"/>
          <w:b/>
          <w:bCs/>
          <w:kern w:val="0"/>
          <w:sz w:val="24"/>
          <w:szCs w:val="24"/>
          <w14:ligatures w14:val="none"/>
        </w:rPr>
      </w:pPr>
    </w:p>
    <w:p w14:paraId="55480D0B" w14:textId="77777777" w:rsidR="00C9331D" w:rsidRPr="00D543E5" w:rsidRDefault="00C9331D" w:rsidP="00C9331D">
      <w:pPr>
        <w:spacing w:after="0" w:line="360" w:lineRule="auto"/>
        <w:jc w:val="both"/>
        <w:rPr>
          <w:rFonts w:ascii="Times New Roman" w:eastAsia="Times New Roman" w:hAnsi="Times New Roman" w:cs="Times New Roman"/>
          <w:b/>
          <w:bCs/>
          <w:kern w:val="0"/>
          <w:sz w:val="24"/>
          <w:szCs w:val="24"/>
          <w14:ligatures w14:val="none"/>
        </w:rPr>
      </w:pPr>
      <w:r w:rsidRPr="00D543E5">
        <w:rPr>
          <w:rFonts w:ascii="Times New Roman" w:eastAsia="Times New Roman" w:hAnsi="Times New Roman" w:cs="Times New Roman"/>
          <w:b/>
          <w:bCs/>
          <w:kern w:val="0"/>
          <w:sz w:val="24"/>
          <w:szCs w:val="24"/>
          <w14:ligatures w14:val="none"/>
        </w:rPr>
        <w:t>Apliecinām, ka:</w:t>
      </w:r>
    </w:p>
    <w:p w14:paraId="48294A25" w14:textId="77777777" w:rsidR="00C9331D" w:rsidRDefault="00C9331D" w:rsidP="00C9331D">
      <w:pPr>
        <w:pStyle w:val="ListParagraph"/>
        <w:numPr>
          <w:ilvl w:val="0"/>
          <w:numId w:val="1"/>
        </w:numPr>
        <w:spacing w:after="0" w:line="240" w:lineRule="auto"/>
        <w:ind w:left="426" w:hanging="284"/>
        <w:contextualSpacing w:val="0"/>
        <w:jc w:val="both"/>
        <w:rPr>
          <w:rFonts w:ascii="Times New Roman" w:hAnsi="Times New Roman" w:cs="Times New Roman"/>
          <w:sz w:val="24"/>
          <w:szCs w:val="24"/>
        </w:rPr>
      </w:pPr>
      <w:r w:rsidRPr="00713D8D">
        <w:rPr>
          <w:rFonts w:ascii="Times New Roman" w:hAnsi="Times New Roman" w:cs="Times New Roman"/>
          <w:sz w:val="24"/>
          <w:szCs w:val="24"/>
        </w:rPr>
        <w:t>Mūsu piedāvājumā noteiktajā cenā ir iekļautas visas ar līguma izpildi nepieciešamās izmaksas un tajās ietvertas visas nodevas un nodokļi, kas saskaņā ar normatīvajiem aktiem jāmaksā Pretendentam, izņemot tikai PVN, un kas nodrošina cenu aptaujas izpildi.</w:t>
      </w:r>
    </w:p>
    <w:p w14:paraId="730E3D89" w14:textId="77777777" w:rsidR="00C9331D" w:rsidRPr="00713D8D" w:rsidRDefault="00C9331D" w:rsidP="00C9331D">
      <w:pPr>
        <w:pStyle w:val="ListParagraph"/>
        <w:numPr>
          <w:ilvl w:val="0"/>
          <w:numId w:val="1"/>
        </w:numPr>
        <w:spacing w:after="0" w:line="240" w:lineRule="auto"/>
        <w:ind w:left="426" w:hanging="284"/>
        <w:contextualSpacing w:val="0"/>
        <w:jc w:val="both"/>
        <w:rPr>
          <w:rFonts w:ascii="Times New Roman" w:eastAsia="Times New Roman" w:hAnsi="Times New Roman" w:cs="Times New Roman"/>
          <w:kern w:val="0"/>
          <w:sz w:val="24"/>
          <w:szCs w:val="24"/>
          <w14:ligatures w14:val="none"/>
        </w:rPr>
      </w:pPr>
      <w:r w:rsidRPr="00713D8D">
        <w:rPr>
          <w:rFonts w:ascii="Times New Roman" w:hAnsi="Times New Roman" w:cs="Times New Roman"/>
          <w:sz w:val="24"/>
          <w:szCs w:val="24"/>
        </w:rPr>
        <w:t>Gadījumā, ja apdrošināšanas noteikumi vai to pielikumi ir pretrunā ar pasūtītāja cenu aptaujas nolikumā un tās pielikumos noteiktajām prasībām, tad ir piemērojamas Pasūtītāja cenu aptaujas nolikumā un tās pielikumos noteiktajām prasības.</w:t>
      </w:r>
    </w:p>
    <w:p w14:paraId="045BB7A5" w14:textId="77777777" w:rsidR="00C9331D" w:rsidRPr="00713D8D" w:rsidRDefault="00C9331D" w:rsidP="00C9331D">
      <w:pPr>
        <w:pStyle w:val="ListParagraph"/>
        <w:numPr>
          <w:ilvl w:val="0"/>
          <w:numId w:val="1"/>
        </w:numPr>
        <w:spacing w:after="0" w:line="240" w:lineRule="auto"/>
        <w:ind w:left="426" w:hanging="284"/>
        <w:contextualSpacing w:val="0"/>
        <w:jc w:val="both"/>
        <w:rPr>
          <w:rFonts w:ascii="Times New Roman" w:eastAsia="Times New Roman" w:hAnsi="Times New Roman" w:cs="Times New Roman"/>
          <w:kern w:val="0"/>
          <w:sz w:val="24"/>
          <w:szCs w:val="24"/>
          <w14:ligatures w14:val="none"/>
        </w:rPr>
      </w:pPr>
      <w:r w:rsidRPr="00713D8D">
        <w:rPr>
          <w:rFonts w:ascii="Times New Roman" w:hAnsi="Times New Roman" w:cs="Times New Roman"/>
          <w:sz w:val="24"/>
          <w:szCs w:val="24"/>
        </w:rPr>
        <w:t>Esam izvērtējuši nepieciešamību iepazīties ar apdrošināmo objektu faktisko stāvokli un vajadzības gadījumā esam veikuši apdrošināmo objektu apskati. Esam veikuši nolikuma pielikuma Nr.</w:t>
      </w:r>
      <w:r>
        <w:rPr>
          <w:rFonts w:ascii="Times New Roman" w:hAnsi="Times New Roman" w:cs="Times New Roman"/>
          <w:sz w:val="24"/>
          <w:szCs w:val="24"/>
        </w:rPr>
        <w:t>1</w:t>
      </w:r>
      <w:r w:rsidRPr="00713D8D">
        <w:rPr>
          <w:rFonts w:ascii="Times New Roman" w:hAnsi="Times New Roman" w:cs="Times New Roman"/>
          <w:sz w:val="24"/>
          <w:szCs w:val="24"/>
        </w:rPr>
        <w:t xml:space="preserve"> “Apdrošināmo objektu un objektu grupu saraksts” novērtēšanu un detalizācijas pakāpes izvērtēšanu. Esam apzinājuši visus darbus un aprēķinājuši to izmaksas, lai noteiktajā termiņā pilnībā izpildītu līgumu. Esam sapratuši iepirkuma dokumentu, noteikumus un piekrītam </w:t>
      </w:r>
      <w:r>
        <w:rPr>
          <w:rFonts w:ascii="Times New Roman" w:hAnsi="Times New Roman" w:cs="Times New Roman"/>
          <w:sz w:val="24"/>
          <w:szCs w:val="24"/>
        </w:rPr>
        <w:t>sniegt pakalpojumu</w:t>
      </w:r>
      <w:r w:rsidRPr="00713D8D">
        <w:rPr>
          <w:rFonts w:ascii="Times New Roman" w:hAnsi="Times New Roman" w:cs="Times New Roman"/>
          <w:sz w:val="24"/>
          <w:szCs w:val="24"/>
        </w:rPr>
        <w:t xml:space="preserve"> par piedāvājumā norādīto līgumcenu.</w:t>
      </w:r>
    </w:p>
    <w:p w14:paraId="4DA0E69E" w14:textId="77777777" w:rsidR="00C9331D" w:rsidRPr="00713D8D" w:rsidRDefault="00C9331D" w:rsidP="00C9331D">
      <w:pPr>
        <w:numPr>
          <w:ilvl w:val="0"/>
          <w:numId w:val="1"/>
        </w:numPr>
        <w:tabs>
          <w:tab w:val="left" w:pos="426"/>
        </w:tabs>
        <w:suppressAutoHyphens/>
        <w:spacing w:after="0" w:line="240" w:lineRule="auto"/>
        <w:ind w:left="426" w:hanging="284"/>
        <w:jc w:val="both"/>
        <w:rPr>
          <w:rFonts w:ascii="Times New Roman" w:hAnsi="Times New Roman" w:cs="Times New Roman"/>
          <w:sz w:val="24"/>
          <w:szCs w:val="24"/>
        </w:rPr>
      </w:pPr>
      <w:r w:rsidRPr="00713D8D">
        <w:rPr>
          <w:rFonts w:ascii="Times New Roman" w:hAnsi="Times New Roman" w:cs="Times New Roman"/>
          <w:sz w:val="24"/>
          <w:szCs w:val="24"/>
        </w:rPr>
        <w:t xml:space="preserve">Mums ir pieejami </w:t>
      </w:r>
      <w:r>
        <w:rPr>
          <w:rFonts w:ascii="Times New Roman" w:hAnsi="Times New Roman" w:cs="Times New Roman"/>
          <w:sz w:val="24"/>
          <w:szCs w:val="24"/>
        </w:rPr>
        <w:t>pakalpojuma sniegšanai</w:t>
      </w:r>
      <w:r w:rsidRPr="00713D8D">
        <w:rPr>
          <w:rFonts w:ascii="Times New Roman" w:hAnsi="Times New Roman" w:cs="Times New Roman"/>
          <w:sz w:val="24"/>
          <w:szCs w:val="24"/>
        </w:rPr>
        <w:t xml:space="preserve"> vajadzīgie materiālie, finanšu, darbaspēka un citi resursi, lai kvalitatīvi un noteiktajā termiņā pilnībā izpildītu paredzamo līgumu.</w:t>
      </w:r>
    </w:p>
    <w:p w14:paraId="30BC25A6" w14:textId="77777777" w:rsidR="00C9331D" w:rsidRPr="00713D8D" w:rsidRDefault="00C9331D" w:rsidP="00C9331D">
      <w:pPr>
        <w:numPr>
          <w:ilvl w:val="0"/>
          <w:numId w:val="1"/>
        </w:numPr>
        <w:tabs>
          <w:tab w:val="left" w:pos="426"/>
        </w:tabs>
        <w:suppressAutoHyphens/>
        <w:spacing w:after="0" w:line="240" w:lineRule="auto"/>
        <w:ind w:left="426" w:hanging="284"/>
        <w:jc w:val="both"/>
        <w:rPr>
          <w:rFonts w:ascii="Times New Roman" w:hAnsi="Times New Roman" w:cs="Times New Roman"/>
          <w:sz w:val="24"/>
          <w:szCs w:val="24"/>
        </w:rPr>
      </w:pPr>
      <w:r w:rsidRPr="00713D8D">
        <w:rPr>
          <w:rFonts w:ascii="Times New Roman" w:hAnsi="Times New Roman" w:cs="Times New Roman"/>
          <w:sz w:val="24"/>
          <w:szCs w:val="24"/>
        </w:rPr>
        <w:t xml:space="preserve">Mēs piekrītam visām prasībām, kas </w:t>
      </w:r>
      <w:r>
        <w:rPr>
          <w:rFonts w:ascii="Times New Roman" w:hAnsi="Times New Roman" w:cs="Times New Roman"/>
          <w:sz w:val="24"/>
          <w:szCs w:val="24"/>
        </w:rPr>
        <w:t>cenu aptaujas</w:t>
      </w:r>
      <w:r w:rsidRPr="00713D8D">
        <w:rPr>
          <w:rFonts w:ascii="Times New Roman" w:hAnsi="Times New Roman" w:cs="Times New Roman"/>
          <w:sz w:val="24"/>
          <w:szCs w:val="24"/>
        </w:rPr>
        <w:t xml:space="preserve"> dokumentos ir izvirzītas.</w:t>
      </w:r>
    </w:p>
    <w:p w14:paraId="3CFD1A83" w14:textId="77777777" w:rsidR="00C9331D" w:rsidRPr="00713D8D" w:rsidRDefault="00C9331D" w:rsidP="00C9331D">
      <w:pPr>
        <w:numPr>
          <w:ilvl w:val="0"/>
          <w:numId w:val="1"/>
        </w:numPr>
        <w:tabs>
          <w:tab w:val="left" w:pos="426"/>
        </w:tabs>
        <w:suppressAutoHyphens/>
        <w:spacing w:after="0" w:line="240" w:lineRule="auto"/>
        <w:ind w:left="426" w:hanging="284"/>
        <w:jc w:val="both"/>
        <w:rPr>
          <w:rFonts w:ascii="Times New Roman" w:hAnsi="Times New Roman" w:cs="Times New Roman"/>
          <w:sz w:val="24"/>
          <w:szCs w:val="24"/>
        </w:rPr>
      </w:pPr>
      <w:r w:rsidRPr="00713D8D">
        <w:rPr>
          <w:rFonts w:ascii="Times New Roman" w:hAnsi="Times New Roman" w:cs="Times New Roman"/>
          <w:sz w:val="24"/>
          <w:szCs w:val="24"/>
        </w:rPr>
        <w:lastRenderedPageBreak/>
        <w:t xml:space="preserve">Piedāvājums ir sagatavots neatkarīgi no konkurentiem tirgū un bez konsultācijām, līgumiem vai vienošanām, vai cita veida saziņas ar konkurentiem par: cenām; par cenas aprēķināšanas metodēm, faktoriem (apstākļiem) vai formulām; par nodomu vai lēmumu iesniegt vai neiesniegt piedāvājumu vai par piedāvājuma saturu, vai par tādu piedāvājuma iesniegšanu, kas neatbilst </w:t>
      </w:r>
      <w:r>
        <w:rPr>
          <w:rFonts w:ascii="Times New Roman" w:hAnsi="Times New Roman" w:cs="Times New Roman"/>
          <w:sz w:val="24"/>
          <w:szCs w:val="24"/>
        </w:rPr>
        <w:t>cenu aptaujas</w:t>
      </w:r>
      <w:r w:rsidRPr="00713D8D">
        <w:rPr>
          <w:rFonts w:ascii="Times New Roman" w:hAnsi="Times New Roman" w:cs="Times New Roman"/>
          <w:sz w:val="24"/>
          <w:szCs w:val="24"/>
        </w:rPr>
        <w:t xml:space="preserve"> prasībām; par kvalitāti, apjomu, specifikāciju, izpildes, piegādes vai citiem nosacījumiem, kas risināmi neatkarīgi no konkurentiem, par tiem produktiem vai pakalpojumiem, uz ko attiecas šis iepirkums</w:t>
      </w:r>
      <w:r>
        <w:rPr>
          <w:rStyle w:val="FootnoteReference"/>
          <w:rFonts w:ascii="Times New Roman" w:hAnsi="Times New Roman" w:cs="Times New Roman"/>
          <w:sz w:val="24"/>
          <w:szCs w:val="24"/>
        </w:rPr>
        <w:footnoteReference w:id="2"/>
      </w:r>
      <w:r w:rsidRPr="00713D8D">
        <w:rPr>
          <w:rFonts w:ascii="Times New Roman" w:hAnsi="Times New Roman" w:cs="Times New Roman"/>
          <w:sz w:val="24"/>
          <w:szCs w:val="24"/>
        </w:rPr>
        <w:t>.</w:t>
      </w:r>
    </w:p>
    <w:p w14:paraId="54EED8D3" w14:textId="77777777" w:rsidR="00C9331D" w:rsidRDefault="00C9331D" w:rsidP="00C9331D">
      <w:pPr>
        <w:pStyle w:val="ListParagraph"/>
        <w:spacing w:after="0" w:line="240" w:lineRule="auto"/>
        <w:ind w:left="426"/>
        <w:contextualSpacing w:val="0"/>
        <w:jc w:val="both"/>
        <w:rPr>
          <w:rFonts w:ascii="Times New Roman" w:eastAsia="Times New Roman" w:hAnsi="Times New Roman" w:cs="Times New Roman"/>
          <w:kern w:val="0"/>
          <w:sz w:val="24"/>
          <w:szCs w:val="24"/>
          <w14:ligatures w14:val="none"/>
        </w:rPr>
      </w:pPr>
    </w:p>
    <w:p w14:paraId="6A00EA32" w14:textId="77777777" w:rsidR="00C9331D" w:rsidRPr="00713D8D" w:rsidRDefault="00C9331D" w:rsidP="00C9331D">
      <w:pPr>
        <w:pStyle w:val="ListParagraph"/>
        <w:spacing w:after="0" w:line="240" w:lineRule="auto"/>
        <w:ind w:left="426"/>
        <w:contextualSpacing w:val="0"/>
        <w:jc w:val="both"/>
        <w:rPr>
          <w:rFonts w:ascii="Times New Roman" w:eastAsia="Times New Roman" w:hAnsi="Times New Roman" w:cs="Times New Roman"/>
          <w:kern w:val="0"/>
          <w:sz w:val="24"/>
          <w:szCs w:val="24"/>
          <w14:ligatures w14:val="none"/>
        </w:rPr>
      </w:pPr>
    </w:p>
    <w:p w14:paraId="40256E4F" w14:textId="77777777" w:rsidR="00C9331D" w:rsidRDefault="00C9331D" w:rsidP="00C9331D">
      <w:pPr>
        <w:spacing w:after="0" w:line="240" w:lineRule="auto"/>
        <w:rPr>
          <w:rFonts w:ascii="Times New Roman" w:eastAsia="Times New Roman" w:hAnsi="Times New Roman" w:cs="Times New Roman"/>
          <w:kern w:val="0"/>
          <w:sz w:val="24"/>
          <w:szCs w:val="24"/>
          <w14:ligatures w14:val="none"/>
        </w:rPr>
      </w:pPr>
    </w:p>
    <w:p w14:paraId="7705A6FC" w14:textId="77777777" w:rsidR="00C9331D" w:rsidRDefault="00C9331D" w:rsidP="00C9331D">
      <w:pPr>
        <w:spacing w:after="0" w:line="240" w:lineRule="auto"/>
        <w:rPr>
          <w:rFonts w:ascii="Times New Roman" w:eastAsia="Times New Roman" w:hAnsi="Times New Roman" w:cs="Times New Roman"/>
          <w:kern w:val="0"/>
          <w:sz w:val="24"/>
          <w:szCs w:val="24"/>
          <w14:ligatures w14:val="none"/>
        </w:rPr>
      </w:pPr>
    </w:p>
    <w:p w14:paraId="2EE40D08" w14:textId="77777777" w:rsidR="00C9331D" w:rsidRPr="00713D8D" w:rsidRDefault="00C9331D" w:rsidP="00C9331D">
      <w:pPr>
        <w:spacing w:after="0" w:line="240" w:lineRule="auto"/>
        <w:rPr>
          <w:rFonts w:ascii="Times New Roman" w:eastAsia="Times New Roman" w:hAnsi="Times New Roman" w:cs="Times New Roman"/>
          <w:kern w:val="0"/>
          <w:sz w:val="24"/>
          <w:szCs w:val="24"/>
          <w14:ligatures w14:val="none"/>
        </w:rPr>
      </w:pPr>
    </w:p>
    <w:p w14:paraId="7DD4AC91" w14:textId="77777777" w:rsidR="00C9331D" w:rsidRPr="00C13AC6" w:rsidRDefault="00C9331D" w:rsidP="00C9331D">
      <w:pPr>
        <w:tabs>
          <w:tab w:val="center" w:pos="4820"/>
        </w:tabs>
        <w:spacing w:after="0" w:line="360" w:lineRule="auto"/>
        <w:jc w:val="both"/>
        <w:rPr>
          <w:rFonts w:ascii="Times New Roman" w:eastAsia="Times New Roman" w:hAnsi="Times New Roman" w:cs="Times New Roman"/>
          <w:kern w:val="0"/>
          <w:sz w:val="24"/>
          <w:szCs w:val="24"/>
          <w14:ligatures w14:val="none"/>
        </w:rPr>
      </w:pPr>
      <w:r w:rsidRPr="00C13AC6">
        <w:rPr>
          <w:rFonts w:ascii="Times New Roman" w:eastAsia="Times New Roman" w:hAnsi="Times New Roman" w:cs="Times New Roman"/>
          <w:kern w:val="0"/>
          <w:sz w:val="24"/>
          <w:szCs w:val="24"/>
          <w14:ligatures w14:val="none"/>
        </w:rPr>
        <w:t xml:space="preserve">___________________________________    </w:t>
      </w:r>
      <w:r w:rsidRPr="00C13AC6">
        <w:rPr>
          <w:rFonts w:ascii="Times New Roman" w:eastAsia="Times New Roman" w:hAnsi="Times New Roman" w:cs="Times New Roman"/>
          <w:kern w:val="0"/>
          <w:sz w:val="24"/>
          <w:szCs w:val="24"/>
          <w14:ligatures w14:val="none"/>
        </w:rPr>
        <w:tab/>
        <w:t>_______________</w:t>
      </w:r>
      <w:r w:rsidRPr="00C13AC6">
        <w:rPr>
          <w:rFonts w:ascii="Times New Roman" w:eastAsia="Times New Roman" w:hAnsi="Times New Roman" w:cs="Times New Roman"/>
          <w:kern w:val="0"/>
          <w:sz w:val="24"/>
          <w:szCs w:val="24"/>
          <w14:ligatures w14:val="none"/>
        </w:rPr>
        <w:tab/>
        <w:t>___________________</w:t>
      </w:r>
    </w:p>
    <w:p w14:paraId="62ED2D83" w14:textId="77777777" w:rsidR="00C9331D" w:rsidRPr="00C13AC6" w:rsidRDefault="00C9331D" w:rsidP="00C9331D">
      <w:pPr>
        <w:tabs>
          <w:tab w:val="center" w:pos="4820"/>
        </w:tabs>
        <w:spacing w:after="0" w:line="360" w:lineRule="auto"/>
        <w:jc w:val="both"/>
        <w:rPr>
          <w:rFonts w:ascii="Times New Roman" w:eastAsia="Times New Roman" w:hAnsi="Times New Roman" w:cs="Times New Roman"/>
          <w:i/>
          <w:kern w:val="0"/>
          <w:sz w:val="20"/>
          <w:szCs w:val="20"/>
          <w14:ligatures w14:val="none"/>
        </w:rPr>
      </w:pPr>
      <w:r w:rsidRPr="00C13AC6">
        <w:rPr>
          <w:rFonts w:ascii="Times New Roman" w:eastAsia="Times New Roman" w:hAnsi="Times New Roman" w:cs="Times New Roman"/>
          <w:i/>
          <w:kern w:val="0"/>
          <w:sz w:val="20"/>
          <w:szCs w:val="20"/>
          <w14:ligatures w14:val="none"/>
        </w:rPr>
        <w:t xml:space="preserve">(Pretendenta </w:t>
      </w:r>
      <w:proofErr w:type="spellStart"/>
      <w:r w:rsidRPr="00C13AC6">
        <w:rPr>
          <w:rFonts w:ascii="Times New Roman" w:eastAsia="Times New Roman" w:hAnsi="Times New Roman" w:cs="Times New Roman"/>
          <w:i/>
          <w:kern w:val="0"/>
          <w:sz w:val="20"/>
          <w:szCs w:val="20"/>
          <w14:ligatures w14:val="none"/>
        </w:rPr>
        <w:t>paraksttiesīgās</w:t>
      </w:r>
      <w:proofErr w:type="spellEnd"/>
      <w:r w:rsidRPr="00C13AC6">
        <w:rPr>
          <w:rFonts w:ascii="Times New Roman" w:eastAsia="Times New Roman" w:hAnsi="Times New Roman" w:cs="Times New Roman"/>
          <w:i/>
          <w:kern w:val="0"/>
          <w:sz w:val="20"/>
          <w:szCs w:val="20"/>
          <w14:ligatures w14:val="none"/>
        </w:rPr>
        <w:t xml:space="preserve"> personas ieņemamais amats)         (paraksts)               (vārds, uzvārds)</w:t>
      </w:r>
    </w:p>
    <w:p w14:paraId="3FF7D7BA" w14:textId="77777777" w:rsidR="00C9331D" w:rsidRPr="00C13AC6" w:rsidRDefault="00C9331D" w:rsidP="00C9331D">
      <w:pPr>
        <w:tabs>
          <w:tab w:val="center" w:pos="4820"/>
        </w:tabs>
        <w:spacing w:after="0" w:line="360" w:lineRule="auto"/>
        <w:jc w:val="both"/>
        <w:rPr>
          <w:rFonts w:ascii="Times New Roman" w:eastAsia="Times New Roman" w:hAnsi="Times New Roman" w:cs="Times New Roman"/>
          <w:kern w:val="0"/>
          <w:sz w:val="24"/>
          <w:szCs w:val="24"/>
          <w14:ligatures w14:val="none"/>
        </w:rPr>
      </w:pPr>
      <w:r w:rsidRPr="00C13AC6">
        <w:rPr>
          <w:rFonts w:ascii="Times New Roman" w:eastAsia="Times New Roman" w:hAnsi="Times New Roman" w:cs="Times New Roman"/>
          <w:kern w:val="0"/>
          <w:sz w:val="24"/>
          <w:szCs w:val="24"/>
          <w14:ligatures w14:val="none"/>
        </w:rPr>
        <w:t>____________________________</w:t>
      </w:r>
      <w:r w:rsidRPr="00C13AC6">
        <w:rPr>
          <w:rFonts w:ascii="Times New Roman" w:eastAsia="Times New Roman" w:hAnsi="Times New Roman" w:cs="Times New Roman"/>
          <w:kern w:val="0"/>
          <w:sz w:val="24"/>
          <w:szCs w:val="24"/>
          <w14:ligatures w14:val="none"/>
        </w:rPr>
        <w:tab/>
      </w:r>
    </w:p>
    <w:p w14:paraId="221BCBF2" w14:textId="77777777" w:rsidR="00C9331D" w:rsidRDefault="00C9331D" w:rsidP="00C9331D">
      <w:pPr>
        <w:spacing w:after="0" w:line="360" w:lineRule="auto"/>
        <w:jc w:val="both"/>
        <w:rPr>
          <w:rFonts w:ascii="Times New Roman" w:eastAsia="Times New Roman" w:hAnsi="Times New Roman" w:cs="Times New Roman"/>
          <w:i/>
          <w:kern w:val="0"/>
          <w:sz w:val="18"/>
          <w:szCs w:val="18"/>
          <w:lang w:eastAsia="lv-LV"/>
          <w14:ligatures w14:val="none"/>
        </w:rPr>
      </w:pPr>
      <w:r w:rsidRPr="00C13AC6">
        <w:rPr>
          <w:rFonts w:ascii="Times New Roman" w:eastAsia="Times New Roman" w:hAnsi="Times New Roman" w:cs="Times New Roman"/>
          <w:i/>
          <w:kern w:val="0"/>
          <w:sz w:val="18"/>
          <w:szCs w:val="18"/>
          <w:lang w:eastAsia="lv-LV"/>
          <w14:ligatures w14:val="none"/>
        </w:rPr>
        <w:t xml:space="preserve">         (dokumenta aizpildīšanas datums)</w:t>
      </w:r>
      <w:r w:rsidRPr="00C13AC6">
        <w:rPr>
          <w:rFonts w:ascii="Times New Roman" w:eastAsia="Times New Roman" w:hAnsi="Times New Roman" w:cs="Times New Roman"/>
          <w:i/>
          <w:kern w:val="0"/>
          <w:sz w:val="18"/>
          <w:szCs w:val="18"/>
          <w:lang w:eastAsia="lv-LV"/>
          <w14:ligatures w14:val="none"/>
        </w:rPr>
        <w:tab/>
      </w:r>
    </w:p>
    <w:p w14:paraId="1F6BC06F" w14:textId="77777777" w:rsidR="00C9331D" w:rsidRDefault="00C9331D" w:rsidP="00C9331D">
      <w:pPr>
        <w:spacing w:after="0" w:line="360" w:lineRule="auto"/>
        <w:jc w:val="both"/>
        <w:rPr>
          <w:rFonts w:ascii="Times New Roman" w:eastAsia="Times New Roman" w:hAnsi="Times New Roman" w:cs="Times New Roman"/>
          <w:i/>
          <w:kern w:val="0"/>
          <w:sz w:val="18"/>
          <w:szCs w:val="18"/>
          <w:lang w:eastAsia="lv-LV"/>
          <w14:ligatures w14:val="none"/>
        </w:rPr>
      </w:pPr>
    </w:p>
    <w:p w14:paraId="03C21AAD" w14:textId="77777777" w:rsidR="00C9331D" w:rsidRDefault="00C9331D" w:rsidP="00C9331D">
      <w:pPr>
        <w:spacing w:after="0" w:line="360" w:lineRule="auto"/>
        <w:jc w:val="both"/>
        <w:rPr>
          <w:rFonts w:ascii="Times New Roman" w:eastAsia="Times New Roman" w:hAnsi="Times New Roman" w:cs="Times New Roman"/>
          <w:i/>
          <w:kern w:val="0"/>
          <w:sz w:val="18"/>
          <w:szCs w:val="18"/>
          <w:lang w:eastAsia="lv-LV"/>
          <w14:ligatures w14:val="none"/>
        </w:rPr>
      </w:pPr>
    </w:p>
    <w:p w14:paraId="488602BD" w14:textId="77777777" w:rsidR="00C9331D" w:rsidRDefault="00C9331D" w:rsidP="00C9331D">
      <w:pPr>
        <w:spacing w:after="0" w:line="360" w:lineRule="auto"/>
        <w:jc w:val="both"/>
        <w:rPr>
          <w:rFonts w:ascii="Times New Roman" w:eastAsia="Times New Roman" w:hAnsi="Times New Roman" w:cs="Times New Roman"/>
          <w:i/>
          <w:kern w:val="0"/>
          <w:sz w:val="18"/>
          <w:szCs w:val="18"/>
          <w:lang w:eastAsia="lv-LV"/>
          <w14:ligatures w14:val="none"/>
        </w:rPr>
      </w:pPr>
    </w:p>
    <w:p w14:paraId="5823E6B9" w14:textId="77777777" w:rsidR="00C9331D" w:rsidRDefault="00C9331D" w:rsidP="00C9331D">
      <w:pPr>
        <w:rPr>
          <w:rFonts w:ascii="Times New Roman" w:eastAsia="Times New Roman" w:hAnsi="Times New Roman" w:cs="Times New Roman"/>
          <w:i/>
          <w:kern w:val="0"/>
          <w:sz w:val="18"/>
          <w:szCs w:val="18"/>
          <w:lang w:eastAsia="lv-LV"/>
          <w14:ligatures w14:val="none"/>
        </w:rPr>
      </w:pPr>
      <w:r>
        <w:rPr>
          <w:rFonts w:ascii="Times New Roman" w:eastAsia="Times New Roman" w:hAnsi="Times New Roman" w:cs="Times New Roman"/>
          <w:i/>
          <w:kern w:val="0"/>
          <w:sz w:val="18"/>
          <w:szCs w:val="18"/>
          <w:lang w:eastAsia="lv-LV"/>
          <w14:ligatures w14:val="none"/>
        </w:rPr>
        <w:br w:type="page"/>
      </w:r>
    </w:p>
    <w:p w14:paraId="74572DC8" w14:textId="77777777" w:rsidR="00C9331D" w:rsidRPr="00C13AC6" w:rsidRDefault="00C9331D" w:rsidP="00C9331D">
      <w:pPr>
        <w:spacing w:after="0" w:line="360" w:lineRule="auto"/>
        <w:jc w:val="both"/>
        <w:rPr>
          <w:rFonts w:ascii="Times New Roman" w:eastAsia="Times New Roman" w:hAnsi="Times New Roman" w:cs="Times New Roman"/>
          <w:i/>
          <w:kern w:val="0"/>
          <w:sz w:val="18"/>
          <w:szCs w:val="18"/>
          <w:lang w:eastAsia="lv-LV"/>
          <w14:ligatures w14:val="none"/>
        </w:rPr>
      </w:pPr>
    </w:p>
    <w:p w14:paraId="4F84450C" w14:textId="77777777" w:rsidR="00C9331D" w:rsidRPr="00C13AC6" w:rsidRDefault="00C9331D" w:rsidP="00C9331D">
      <w:pPr>
        <w:spacing w:after="0" w:line="240" w:lineRule="auto"/>
        <w:jc w:val="right"/>
        <w:rPr>
          <w:rFonts w:ascii="Times New Roman" w:eastAsia="Calibri" w:hAnsi="Times New Roman" w:cs="Times New Roman"/>
          <w:b/>
          <w:color w:val="000000"/>
          <w:kern w:val="0"/>
          <w14:ligatures w14:val="none"/>
        </w:rPr>
      </w:pPr>
      <w:r w:rsidRPr="00C13AC6">
        <w:rPr>
          <w:rFonts w:ascii="Times New Roman" w:eastAsia="Times New Roman" w:hAnsi="Times New Roman" w:cs="Times New Roman"/>
          <w:b/>
          <w:color w:val="000000"/>
          <w:kern w:val="0"/>
          <w:sz w:val="20"/>
          <w:szCs w:val="20"/>
          <w14:ligatures w14:val="none"/>
        </w:rPr>
        <w:t>4.pielikums</w:t>
      </w:r>
    </w:p>
    <w:p w14:paraId="2059ACB6" w14:textId="77777777" w:rsidR="00C9331D" w:rsidRPr="00C13AC6" w:rsidRDefault="00C9331D" w:rsidP="00C9331D">
      <w:pPr>
        <w:spacing w:after="0" w:line="240" w:lineRule="auto"/>
        <w:jc w:val="right"/>
        <w:rPr>
          <w:rFonts w:ascii="Times New Roman" w:eastAsia="Times New Roman" w:hAnsi="Times New Roman" w:cs="Times New Roman"/>
          <w:b/>
          <w:color w:val="000000"/>
          <w:kern w:val="0"/>
          <w:sz w:val="20"/>
          <w:szCs w:val="20"/>
          <w14:ligatures w14:val="none"/>
        </w:rPr>
      </w:pPr>
      <w:r w:rsidRPr="00C13AC6">
        <w:rPr>
          <w:rFonts w:ascii="Times New Roman" w:eastAsia="Times New Roman" w:hAnsi="Times New Roman" w:cs="Times New Roman"/>
          <w:b/>
          <w:color w:val="000000"/>
          <w:kern w:val="0"/>
          <w:sz w:val="20"/>
          <w:szCs w:val="20"/>
          <w14:ligatures w14:val="none"/>
        </w:rPr>
        <w:t xml:space="preserve">Cenu aptaujai </w:t>
      </w:r>
    </w:p>
    <w:p w14:paraId="2B43834E" w14:textId="77777777" w:rsidR="00C9331D" w:rsidRPr="00C13AC6" w:rsidRDefault="00C9331D" w:rsidP="00C9331D">
      <w:pPr>
        <w:spacing w:after="0" w:line="240" w:lineRule="auto"/>
        <w:jc w:val="right"/>
        <w:rPr>
          <w:rFonts w:ascii="Times New Roman" w:eastAsia="Times New Roman" w:hAnsi="Times New Roman" w:cs="Times New Roman"/>
          <w:b/>
          <w:color w:val="000000"/>
          <w:kern w:val="0"/>
          <w:sz w:val="20"/>
          <w:szCs w:val="20"/>
          <w14:ligatures w14:val="none"/>
        </w:rPr>
      </w:pPr>
      <w:r w:rsidRPr="00C13AC6">
        <w:rPr>
          <w:rFonts w:ascii="Times New Roman" w:eastAsia="Times New Roman" w:hAnsi="Times New Roman" w:cs="Times New Roman"/>
          <w:b/>
          <w:color w:val="000000"/>
          <w:kern w:val="0"/>
          <w:sz w:val="20"/>
          <w:szCs w:val="20"/>
          <w14:ligatures w14:val="none"/>
        </w:rPr>
        <w:t xml:space="preserve">„SIA “Rēzeknes siltumtīkli” kustamā un </w:t>
      </w:r>
      <w:r>
        <w:rPr>
          <w:rFonts w:ascii="Times New Roman" w:eastAsia="Times New Roman" w:hAnsi="Times New Roman" w:cs="Times New Roman"/>
          <w:b/>
          <w:color w:val="000000"/>
          <w:kern w:val="0"/>
          <w:sz w:val="20"/>
          <w:szCs w:val="20"/>
          <w14:ligatures w14:val="none"/>
        </w:rPr>
        <w:t>ne</w:t>
      </w:r>
      <w:r w:rsidRPr="00C13AC6">
        <w:rPr>
          <w:rFonts w:ascii="Times New Roman" w:eastAsia="Times New Roman" w:hAnsi="Times New Roman" w:cs="Times New Roman"/>
          <w:b/>
          <w:color w:val="000000"/>
          <w:kern w:val="0"/>
          <w:sz w:val="20"/>
          <w:szCs w:val="20"/>
          <w14:ligatures w14:val="none"/>
        </w:rPr>
        <w:t>kustamā īpašuma apdrošināšana”</w:t>
      </w:r>
    </w:p>
    <w:p w14:paraId="58112239" w14:textId="77777777" w:rsidR="00C9331D" w:rsidRPr="00C13AC6" w:rsidRDefault="00C9331D" w:rsidP="00C9331D">
      <w:pPr>
        <w:spacing w:after="0" w:line="360" w:lineRule="auto"/>
        <w:jc w:val="both"/>
        <w:rPr>
          <w:rFonts w:ascii="Times New Roman" w:eastAsia="Times New Roman" w:hAnsi="Times New Roman" w:cs="Times New Roman"/>
          <w:kern w:val="0"/>
          <w:sz w:val="18"/>
          <w:szCs w:val="18"/>
          <w:lang w:eastAsia="lv-LV"/>
          <w14:ligatures w14:val="none"/>
        </w:rPr>
      </w:pPr>
    </w:p>
    <w:p w14:paraId="245ACB36" w14:textId="77777777" w:rsidR="00C9331D" w:rsidRPr="00C13AC6" w:rsidRDefault="00C9331D" w:rsidP="00C9331D">
      <w:pPr>
        <w:spacing w:after="0" w:line="360" w:lineRule="auto"/>
        <w:jc w:val="both"/>
        <w:rPr>
          <w:rFonts w:ascii="Times New Roman" w:eastAsia="Times New Roman" w:hAnsi="Times New Roman" w:cs="Times New Roman"/>
          <w:kern w:val="0"/>
          <w:sz w:val="18"/>
          <w:szCs w:val="18"/>
          <w:lang w:eastAsia="lv-LV"/>
          <w14:ligatures w14:val="none"/>
        </w:rPr>
      </w:pPr>
    </w:p>
    <w:p w14:paraId="4A329CAD" w14:textId="77777777" w:rsidR="00C9331D" w:rsidRPr="00C13AC6" w:rsidRDefault="00C9331D" w:rsidP="00C9331D">
      <w:pPr>
        <w:spacing w:after="0" w:line="360" w:lineRule="auto"/>
        <w:jc w:val="right"/>
        <w:rPr>
          <w:rFonts w:ascii="Times New Roman" w:eastAsia="Times New Roman" w:hAnsi="Times New Roman" w:cs="Times New Roman"/>
          <w:b/>
          <w:kern w:val="0"/>
          <w:sz w:val="24"/>
          <w:szCs w:val="24"/>
          <w:lang w:eastAsia="lv-LV"/>
          <w14:ligatures w14:val="none"/>
        </w:rPr>
      </w:pPr>
      <w:r w:rsidRPr="00C13AC6">
        <w:rPr>
          <w:rFonts w:ascii="Times New Roman" w:eastAsia="Times New Roman" w:hAnsi="Times New Roman" w:cs="Times New Roman"/>
          <w:b/>
          <w:kern w:val="0"/>
          <w:sz w:val="24"/>
          <w:szCs w:val="24"/>
          <w:lang w:eastAsia="lv-LV"/>
          <w14:ligatures w14:val="none"/>
        </w:rPr>
        <w:t>SIA “Rēzeknes siltumtīkli” valdei</w:t>
      </w:r>
    </w:p>
    <w:p w14:paraId="12B16C52" w14:textId="77777777" w:rsidR="00C9331D" w:rsidRPr="00C13AC6" w:rsidRDefault="00C9331D" w:rsidP="00C9331D">
      <w:pPr>
        <w:spacing w:after="0" w:line="360" w:lineRule="auto"/>
        <w:jc w:val="right"/>
        <w:rPr>
          <w:rFonts w:ascii="Times New Roman" w:eastAsia="Times New Roman" w:hAnsi="Times New Roman" w:cs="Times New Roman"/>
          <w:kern w:val="0"/>
          <w:lang w:eastAsia="lv-LV"/>
          <w14:ligatures w14:val="none"/>
        </w:rPr>
      </w:pPr>
      <w:hyperlink r:id="rId7" w:history="1">
        <w:r w:rsidRPr="00C13AC6">
          <w:rPr>
            <w:rFonts w:ascii="Times New Roman" w:eastAsia="Times New Roman" w:hAnsi="Times New Roman" w:cs="Times New Roman"/>
            <w:color w:val="0563C1"/>
            <w:kern w:val="0"/>
            <w:u w:val="single"/>
            <w:lang w:eastAsia="lv-LV"/>
            <w14:ligatures w14:val="none"/>
          </w:rPr>
          <w:t>info@rezeknessiltumtikli.lv</w:t>
        </w:r>
      </w:hyperlink>
    </w:p>
    <w:p w14:paraId="3B95469A" w14:textId="77777777" w:rsidR="00C9331D" w:rsidRPr="00C13AC6" w:rsidRDefault="00C9331D" w:rsidP="00C9331D">
      <w:pPr>
        <w:spacing w:after="0" w:line="360" w:lineRule="auto"/>
        <w:jc w:val="right"/>
        <w:rPr>
          <w:rFonts w:ascii="Times New Roman" w:eastAsia="Times New Roman" w:hAnsi="Times New Roman" w:cs="Times New Roman"/>
          <w:kern w:val="0"/>
          <w:lang w:eastAsia="lv-LV"/>
          <w14:ligatures w14:val="none"/>
        </w:rPr>
      </w:pPr>
    </w:p>
    <w:p w14:paraId="68C2605A" w14:textId="77777777" w:rsidR="00C9331D" w:rsidRPr="00C13AC6" w:rsidRDefault="00C9331D" w:rsidP="00C9331D">
      <w:pPr>
        <w:spacing w:after="0" w:line="360" w:lineRule="auto"/>
        <w:jc w:val="right"/>
        <w:rPr>
          <w:rFonts w:ascii="Times New Roman" w:eastAsia="Times New Roman" w:hAnsi="Times New Roman" w:cs="Times New Roman"/>
          <w:kern w:val="0"/>
          <w:lang w:eastAsia="lv-LV"/>
          <w14:ligatures w14:val="none"/>
        </w:rPr>
      </w:pPr>
      <w:r w:rsidRPr="00C13AC6">
        <w:rPr>
          <w:rFonts w:ascii="Times New Roman" w:eastAsia="Times New Roman" w:hAnsi="Times New Roman" w:cs="Times New Roman"/>
          <w:kern w:val="0"/>
          <w:lang w:eastAsia="lv-LV"/>
          <w14:ligatures w14:val="none"/>
        </w:rPr>
        <w:t>Sabiedrības nosaukums_______________________</w:t>
      </w:r>
    </w:p>
    <w:p w14:paraId="03F757CE" w14:textId="77777777" w:rsidR="00C9331D" w:rsidRPr="00C13AC6" w:rsidRDefault="00C9331D" w:rsidP="00C9331D">
      <w:pPr>
        <w:spacing w:after="0" w:line="360" w:lineRule="auto"/>
        <w:jc w:val="right"/>
        <w:rPr>
          <w:rFonts w:ascii="Times New Roman" w:eastAsia="Times New Roman" w:hAnsi="Times New Roman" w:cs="Times New Roman"/>
          <w:kern w:val="0"/>
          <w:lang w:eastAsia="lv-LV"/>
          <w14:ligatures w14:val="none"/>
        </w:rPr>
      </w:pPr>
      <w:r w:rsidRPr="00C13AC6">
        <w:rPr>
          <w:rFonts w:ascii="Times New Roman" w:eastAsia="Times New Roman" w:hAnsi="Times New Roman" w:cs="Times New Roman"/>
          <w:kern w:val="0"/>
          <w:lang w:eastAsia="lv-LV"/>
          <w14:ligatures w14:val="none"/>
        </w:rPr>
        <w:t>Reģistrācijas numurs_________________________</w:t>
      </w:r>
    </w:p>
    <w:p w14:paraId="42F03E05" w14:textId="77777777" w:rsidR="00C9331D" w:rsidRPr="00C13AC6" w:rsidRDefault="00C9331D" w:rsidP="00C9331D">
      <w:pPr>
        <w:spacing w:after="0" w:line="360" w:lineRule="auto"/>
        <w:jc w:val="right"/>
        <w:rPr>
          <w:rFonts w:ascii="Times New Roman" w:eastAsia="Times New Roman" w:hAnsi="Times New Roman" w:cs="Times New Roman"/>
          <w:kern w:val="0"/>
          <w:lang w:eastAsia="lv-LV"/>
          <w14:ligatures w14:val="none"/>
        </w:rPr>
      </w:pPr>
      <w:r w:rsidRPr="00C13AC6">
        <w:rPr>
          <w:rFonts w:ascii="Times New Roman" w:eastAsia="Times New Roman" w:hAnsi="Times New Roman" w:cs="Times New Roman"/>
          <w:kern w:val="0"/>
          <w:lang w:eastAsia="lv-LV"/>
          <w14:ligatures w14:val="none"/>
        </w:rPr>
        <w:t>juridiskā adrese:____________________________</w:t>
      </w:r>
    </w:p>
    <w:p w14:paraId="15882AE6" w14:textId="77777777" w:rsidR="00C9331D" w:rsidRPr="00C13AC6" w:rsidRDefault="00C9331D" w:rsidP="00C9331D">
      <w:pPr>
        <w:spacing w:after="0" w:line="360" w:lineRule="auto"/>
        <w:jc w:val="right"/>
        <w:rPr>
          <w:rFonts w:ascii="Times New Roman" w:eastAsia="Times New Roman" w:hAnsi="Times New Roman" w:cs="Times New Roman"/>
          <w:kern w:val="0"/>
          <w:lang w:eastAsia="lv-LV"/>
          <w14:ligatures w14:val="none"/>
        </w:rPr>
      </w:pPr>
      <w:r w:rsidRPr="00C13AC6">
        <w:rPr>
          <w:rFonts w:ascii="Times New Roman" w:eastAsia="Times New Roman" w:hAnsi="Times New Roman" w:cs="Times New Roman"/>
          <w:kern w:val="0"/>
          <w:lang w:eastAsia="lv-LV"/>
          <w14:ligatures w14:val="none"/>
        </w:rPr>
        <w:t>e-pasta adrese:_____________________________</w:t>
      </w:r>
      <w:r w:rsidRPr="00C13AC6">
        <w:rPr>
          <w:rFonts w:ascii="Times New Roman" w:eastAsia="Times New Roman" w:hAnsi="Times New Roman" w:cs="Times New Roman"/>
          <w:kern w:val="0"/>
          <w:lang w:eastAsia="lv-LV"/>
          <w14:ligatures w14:val="none"/>
        </w:rPr>
        <w:br/>
      </w:r>
    </w:p>
    <w:p w14:paraId="23E26E4E" w14:textId="77777777" w:rsidR="00C9331D" w:rsidRPr="00C13AC6" w:rsidRDefault="00C9331D" w:rsidP="00C9331D">
      <w:pPr>
        <w:spacing w:after="0" w:line="360" w:lineRule="auto"/>
        <w:jc w:val="center"/>
        <w:rPr>
          <w:rFonts w:ascii="Times New Roman" w:eastAsia="Times New Roman" w:hAnsi="Times New Roman" w:cs="Times New Roman"/>
          <w:b/>
          <w:kern w:val="0"/>
          <w:sz w:val="24"/>
          <w:szCs w:val="24"/>
          <w:lang w:eastAsia="lv-LV"/>
          <w14:ligatures w14:val="none"/>
        </w:rPr>
      </w:pPr>
      <w:r w:rsidRPr="00C13AC6">
        <w:rPr>
          <w:rFonts w:ascii="Times New Roman" w:eastAsia="Times New Roman" w:hAnsi="Times New Roman" w:cs="Times New Roman"/>
          <w:b/>
          <w:kern w:val="0"/>
          <w:sz w:val="24"/>
          <w:szCs w:val="24"/>
          <w:lang w:eastAsia="lv-LV"/>
          <w14:ligatures w14:val="none"/>
        </w:rPr>
        <w:t>PRETENDENTA IESNIEGUMS</w:t>
      </w:r>
    </w:p>
    <w:p w14:paraId="40AE7B61" w14:textId="77777777" w:rsidR="00C9331D" w:rsidRPr="00C13AC6" w:rsidRDefault="00C9331D" w:rsidP="00C9331D">
      <w:pPr>
        <w:spacing w:after="0" w:line="360" w:lineRule="auto"/>
        <w:jc w:val="center"/>
        <w:rPr>
          <w:rFonts w:ascii="Times New Roman" w:eastAsia="MS Mincho" w:hAnsi="Times New Roman" w:cs="Times New Roman"/>
          <w:bCs/>
          <w:color w:val="000000"/>
          <w:kern w:val="0"/>
          <w:sz w:val="24"/>
          <w:szCs w:val="24"/>
          <w14:ligatures w14:val="none"/>
        </w:rPr>
      </w:pPr>
      <w:r w:rsidRPr="00C13AC6">
        <w:rPr>
          <w:rFonts w:ascii="Times New Roman" w:eastAsia="Times New Roman" w:hAnsi="Times New Roman" w:cs="Times New Roman"/>
          <w:kern w:val="0"/>
          <w:sz w:val="24"/>
          <w:szCs w:val="24"/>
          <w:lang w:eastAsia="lv-LV"/>
          <w14:ligatures w14:val="none"/>
        </w:rPr>
        <w:t xml:space="preserve">par </w:t>
      </w:r>
      <w:r w:rsidRPr="00C13AC6">
        <w:rPr>
          <w:rFonts w:ascii="Times New Roman" w:eastAsia="MS Mincho" w:hAnsi="Times New Roman" w:cs="Times New Roman"/>
          <w:bCs/>
          <w:color w:val="000000"/>
          <w:kern w:val="0"/>
          <w:sz w:val="24"/>
          <w:szCs w:val="24"/>
          <w14:ligatures w14:val="none"/>
        </w:rPr>
        <w:t>apdrošināmo objektu un objektu grupu saraksta izsūtīšanu</w:t>
      </w:r>
    </w:p>
    <w:p w14:paraId="00C0184D" w14:textId="77777777" w:rsidR="00C9331D" w:rsidRPr="00C13AC6" w:rsidRDefault="00C9331D" w:rsidP="00C9331D">
      <w:pPr>
        <w:spacing w:after="0" w:line="360" w:lineRule="auto"/>
        <w:jc w:val="center"/>
        <w:rPr>
          <w:rFonts w:ascii="Times New Roman" w:eastAsia="MS Mincho" w:hAnsi="Times New Roman" w:cs="Times New Roman"/>
          <w:bCs/>
          <w:color w:val="000000"/>
          <w:kern w:val="0"/>
          <w:sz w:val="24"/>
          <w:szCs w:val="24"/>
          <w14:ligatures w14:val="none"/>
        </w:rPr>
      </w:pPr>
    </w:p>
    <w:p w14:paraId="6470F034" w14:textId="77777777" w:rsidR="00C9331D" w:rsidRPr="00C13AC6" w:rsidRDefault="00C9331D" w:rsidP="00C9331D">
      <w:pPr>
        <w:spacing w:after="0" w:line="360" w:lineRule="auto"/>
        <w:jc w:val="center"/>
        <w:rPr>
          <w:rFonts w:ascii="Times New Roman" w:eastAsia="MS Mincho" w:hAnsi="Times New Roman" w:cs="Times New Roman"/>
          <w:bCs/>
          <w:color w:val="000000"/>
          <w:kern w:val="0"/>
          <w:sz w:val="24"/>
          <w:szCs w:val="24"/>
          <w14:ligatures w14:val="none"/>
        </w:rPr>
      </w:pPr>
    </w:p>
    <w:p w14:paraId="5BBBD780" w14:textId="77777777" w:rsidR="00C9331D" w:rsidRPr="00C13AC6" w:rsidRDefault="00C9331D" w:rsidP="00C9331D">
      <w:pPr>
        <w:spacing w:after="0" w:line="360" w:lineRule="auto"/>
        <w:ind w:firstLine="567"/>
        <w:jc w:val="both"/>
        <w:rPr>
          <w:rFonts w:ascii="Times New Roman" w:eastAsia="MS Mincho" w:hAnsi="Times New Roman" w:cs="Times New Roman"/>
          <w:bCs/>
          <w:color w:val="000000"/>
          <w:kern w:val="0"/>
          <w:sz w:val="24"/>
          <w:szCs w:val="24"/>
          <w14:ligatures w14:val="none"/>
        </w:rPr>
      </w:pPr>
      <w:r w:rsidRPr="00C13AC6">
        <w:rPr>
          <w:rFonts w:ascii="Times New Roman" w:eastAsia="MS Mincho" w:hAnsi="Times New Roman" w:cs="Times New Roman"/>
          <w:bCs/>
          <w:color w:val="000000"/>
          <w:kern w:val="0"/>
          <w:sz w:val="24"/>
          <w:szCs w:val="24"/>
          <w14:ligatures w14:val="none"/>
        </w:rPr>
        <w:t xml:space="preserve">Saskaņā ar </w:t>
      </w:r>
      <w:r w:rsidRPr="00C13AC6">
        <w:rPr>
          <w:rFonts w:ascii="Times New Roman" w:eastAsia="MS Mincho" w:hAnsi="Times New Roman" w:cs="Times New Roman"/>
          <w:color w:val="000000"/>
          <w:kern w:val="0"/>
          <w:sz w:val="24"/>
          <w:szCs w:val="24"/>
          <w14:ligatures w14:val="none"/>
        </w:rPr>
        <w:t xml:space="preserve">cenu aptaujas </w:t>
      </w:r>
      <w:r>
        <w:rPr>
          <w:rFonts w:ascii="Times New Roman" w:eastAsia="MS Mincho" w:hAnsi="Times New Roman" w:cs="Times New Roman"/>
          <w:color w:val="000000"/>
          <w:kern w:val="0"/>
          <w:sz w:val="24"/>
          <w:szCs w:val="24"/>
          <w14:ligatures w14:val="none"/>
        </w:rPr>
        <w:t>“</w:t>
      </w:r>
      <w:r w:rsidRPr="00C13AC6">
        <w:rPr>
          <w:rFonts w:ascii="Times New Roman" w:eastAsia="MS Mincho" w:hAnsi="Times New Roman" w:cs="Times New Roman"/>
          <w:bCs/>
          <w:color w:val="000000"/>
          <w:kern w:val="0"/>
          <w:sz w:val="24"/>
          <w:szCs w:val="24"/>
          <w14:ligatures w14:val="none"/>
        </w:rPr>
        <w:t xml:space="preserve">SIA “Rēzeknes siltumtīkli” </w:t>
      </w:r>
      <w:r w:rsidRPr="00C13AC6">
        <w:rPr>
          <w:rFonts w:ascii="Times New Roman" w:eastAsia="MS Mincho" w:hAnsi="Times New Roman" w:cs="Times New Roman"/>
          <w:color w:val="000000"/>
          <w:kern w:val="0"/>
          <w:sz w:val="24"/>
          <w:szCs w:val="24"/>
          <w14:ligatures w14:val="none"/>
        </w:rPr>
        <w:t xml:space="preserve">kustamā un </w:t>
      </w:r>
      <w:r>
        <w:rPr>
          <w:rFonts w:ascii="Times New Roman" w:eastAsia="MS Mincho" w:hAnsi="Times New Roman" w:cs="Times New Roman"/>
          <w:color w:val="000000"/>
          <w:kern w:val="0"/>
          <w:sz w:val="24"/>
          <w:szCs w:val="24"/>
          <w14:ligatures w14:val="none"/>
        </w:rPr>
        <w:t>ne</w:t>
      </w:r>
      <w:r w:rsidRPr="00C13AC6">
        <w:rPr>
          <w:rFonts w:ascii="Times New Roman" w:eastAsia="MS Mincho" w:hAnsi="Times New Roman" w:cs="Times New Roman"/>
          <w:color w:val="000000"/>
          <w:kern w:val="0"/>
          <w:sz w:val="24"/>
          <w:szCs w:val="24"/>
          <w14:ligatures w14:val="none"/>
        </w:rPr>
        <w:t>kustamā īpašuma apdrošināšan</w:t>
      </w:r>
      <w:r>
        <w:rPr>
          <w:rFonts w:ascii="Times New Roman" w:eastAsia="MS Mincho" w:hAnsi="Times New Roman" w:cs="Times New Roman"/>
          <w:color w:val="000000"/>
          <w:kern w:val="0"/>
          <w:sz w:val="24"/>
          <w:szCs w:val="24"/>
          <w14:ligatures w14:val="none"/>
        </w:rPr>
        <w:t>a”</w:t>
      </w:r>
      <w:r w:rsidRPr="00C13AC6">
        <w:rPr>
          <w:rFonts w:ascii="Times New Roman" w:eastAsia="MS Mincho" w:hAnsi="Times New Roman" w:cs="Times New Roman"/>
          <w:color w:val="000000"/>
          <w:kern w:val="0"/>
          <w:sz w:val="24"/>
          <w:szCs w:val="24"/>
          <w14:ligatures w14:val="none"/>
        </w:rPr>
        <w:t xml:space="preserve"> nosacījumiem, lai sagatavotu apdrošināšanas piedāvājumu, lūdzam izsniegt šifra atslēgu</w:t>
      </w:r>
      <w:r w:rsidRPr="00C13AC6">
        <w:rPr>
          <w:rFonts w:ascii="Times New Roman" w:eastAsia="MS Mincho" w:hAnsi="Times New Roman" w:cs="Times New Roman"/>
          <w:bCs/>
          <w:color w:val="000000"/>
          <w:kern w:val="0"/>
          <w:sz w:val="24"/>
          <w:szCs w:val="24"/>
          <w14:ligatures w14:val="none"/>
        </w:rPr>
        <w:t xml:space="preserve">, lai atvērt SIA “Rēzeknes siltumtīkli” mājas lapā cenu aptaujai pievienoto apdrošināmo objektu un objektu grupu sarakstu. </w:t>
      </w:r>
    </w:p>
    <w:p w14:paraId="50474249" w14:textId="77777777" w:rsidR="00C9331D" w:rsidRPr="00C13AC6" w:rsidRDefault="00C9331D" w:rsidP="00C9331D">
      <w:pPr>
        <w:spacing w:after="0" w:line="360" w:lineRule="auto"/>
        <w:ind w:firstLine="567"/>
        <w:jc w:val="both"/>
        <w:rPr>
          <w:rFonts w:ascii="Times New Roman" w:eastAsia="MS Mincho" w:hAnsi="Times New Roman" w:cs="Times New Roman"/>
          <w:bCs/>
          <w:color w:val="000000"/>
          <w:kern w:val="0"/>
          <w:sz w:val="24"/>
          <w:szCs w:val="24"/>
          <w14:ligatures w14:val="none"/>
        </w:rPr>
      </w:pPr>
    </w:p>
    <w:p w14:paraId="58C6BCDD" w14:textId="77777777" w:rsidR="00C9331D" w:rsidRPr="00C13AC6" w:rsidRDefault="00C9331D" w:rsidP="00C9331D">
      <w:pPr>
        <w:spacing w:after="0" w:line="360" w:lineRule="auto"/>
        <w:ind w:firstLine="567"/>
        <w:jc w:val="both"/>
        <w:rPr>
          <w:rFonts w:ascii="Times New Roman" w:eastAsia="MS Mincho" w:hAnsi="Times New Roman" w:cs="Times New Roman"/>
          <w:b/>
          <w:bCs/>
          <w:color w:val="000000"/>
          <w:kern w:val="0"/>
          <w:sz w:val="24"/>
          <w:szCs w:val="24"/>
          <w14:ligatures w14:val="none"/>
        </w:rPr>
      </w:pPr>
    </w:p>
    <w:p w14:paraId="5B485C06" w14:textId="77777777" w:rsidR="00C9331D" w:rsidRPr="00C13AC6" w:rsidRDefault="00C9331D" w:rsidP="00C9331D">
      <w:pPr>
        <w:spacing w:after="0" w:line="360" w:lineRule="auto"/>
        <w:ind w:firstLine="567"/>
        <w:jc w:val="both"/>
        <w:rPr>
          <w:rFonts w:ascii="Times New Roman" w:eastAsia="MS Mincho" w:hAnsi="Times New Roman" w:cs="Times New Roman"/>
          <w:bCs/>
          <w:color w:val="000000"/>
          <w:kern w:val="0"/>
          <w:sz w:val="24"/>
          <w:szCs w:val="24"/>
          <w14:ligatures w14:val="none"/>
        </w:rPr>
      </w:pPr>
      <w:r w:rsidRPr="00C13AC6">
        <w:rPr>
          <w:rFonts w:ascii="Times New Roman" w:eastAsia="MS Mincho" w:hAnsi="Times New Roman" w:cs="Times New Roman"/>
          <w:b/>
          <w:bCs/>
          <w:color w:val="000000"/>
          <w:kern w:val="0"/>
          <w:sz w:val="24"/>
          <w:szCs w:val="24"/>
          <w14:ligatures w14:val="none"/>
        </w:rPr>
        <w:t>Apliecinām</w:t>
      </w:r>
      <w:r w:rsidRPr="00C13AC6">
        <w:rPr>
          <w:rFonts w:ascii="Times New Roman" w:eastAsia="MS Mincho" w:hAnsi="Times New Roman" w:cs="Times New Roman"/>
          <w:bCs/>
          <w:color w:val="000000"/>
          <w:kern w:val="0"/>
          <w:sz w:val="24"/>
          <w:szCs w:val="24"/>
          <w14:ligatures w14:val="none"/>
        </w:rPr>
        <w:t xml:space="preserve">, </w:t>
      </w:r>
      <w:r w:rsidRPr="00C13AC6">
        <w:rPr>
          <w:rFonts w:ascii="Times New Roman" w:eastAsia="MS Mincho" w:hAnsi="Times New Roman" w:cs="Times New Roman"/>
          <w:b/>
          <w:bCs/>
          <w:color w:val="000000"/>
          <w:kern w:val="0"/>
          <w:sz w:val="24"/>
          <w:szCs w:val="24"/>
          <w14:ligatures w14:val="none"/>
        </w:rPr>
        <w:t>ka pretendentam ir zināms</w:t>
      </w:r>
      <w:r w:rsidRPr="00C13AC6">
        <w:rPr>
          <w:rFonts w:ascii="Times New Roman" w:eastAsia="MS Mincho" w:hAnsi="Times New Roman" w:cs="Times New Roman"/>
          <w:bCs/>
          <w:color w:val="000000"/>
          <w:kern w:val="0"/>
          <w:sz w:val="24"/>
          <w:szCs w:val="24"/>
          <w14:ligatures w14:val="none"/>
        </w:rPr>
        <w:t>, ka apdrošināmo objektu un objektu grupu sarakstā ietvertā informācija ir ierobežotas pieejamības informācija, tā var tikt izmantota tikai apdrošināšanas piedāvājuma sagatavošanai un netiks nodota trešajām personām.</w:t>
      </w:r>
    </w:p>
    <w:p w14:paraId="01FF480C" w14:textId="77777777" w:rsidR="00C9331D" w:rsidRPr="00C13AC6" w:rsidRDefault="00C9331D" w:rsidP="00C9331D">
      <w:pPr>
        <w:spacing w:after="0" w:line="224" w:lineRule="atLeast"/>
        <w:ind w:firstLine="567"/>
        <w:jc w:val="both"/>
        <w:rPr>
          <w:rFonts w:ascii="Times New Roman" w:eastAsia="MS Mincho" w:hAnsi="Times New Roman" w:cs="Times New Roman"/>
          <w:bCs/>
          <w:color w:val="000000"/>
          <w:kern w:val="0"/>
          <w:sz w:val="24"/>
          <w:szCs w:val="24"/>
          <w14:ligatures w14:val="none"/>
        </w:rPr>
      </w:pPr>
    </w:p>
    <w:p w14:paraId="397B9D1F" w14:textId="77777777" w:rsidR="00C9331D" w:rsidRPr="00C13AC6" w:rsidRDefault="00C9331D" w:rsidP="00C9331D">
      <w:pPr>
        <w:spacing w:after="0" w:line="224" w:lineRule="atLeast"/>
        <w:ind w:firstLine="567"/>
        <w:jc w:val="both"/>
        <w:rPr>
          <w:rFonts w:ascii="Times New Roman" w:eastAsia="MS Mincho" w:hAnsi="Times New Roman" w:cs="Times New Roman"/>
          <w:bCs/>
          <w:color w:val="000000"/>
          <w:kern w:val="0"/>
          <w:sz w:val="24"/>
          <w:szCs w:val="24"/>
          <w14:ligatures w14:val="none"/>
        </w:rPr>
      </w:pPr>
    </w:p>
    <w:p w14:paraId="564780E9" w14:textId="77777777" w:rsidR="00C9331D" w:rsidRPr="00C13AC6" w:rsidRDefault="00C9331D" w:rsidP="00C9331D">
      <w:pPr>
        <w:spacing w:after="0" w:line="224" w:lineRule="atLeast"/>
        <w:ind w:firstLine="567"/>
        <w:jc w:val="both"/>
        <w:rPr>
          <w:rFonts w:ascii="Times New Roman" w:eastAsia="MS Mincho" w:hAnsi="Times New Roman" w:cs="Times New Roman"/>
          <w:bCs/>
          <w:color w:val="000000"/>
          <w:kern w:val="0"/>
          <w:sz w:val="24"/>
          <w:szCs w:val="24"/>
          <w14:ligatures w14:val="none"/>
        </w:rPr>
      </w:pPr>
    </w:p>
    <w:p w14:paraId="1029428A" w14:textId="77777777" w:rsidR="00C9331D" w:rsidRPr="00C13AC6" w:rsidRDefault="00C9331D" w:rsidP="00C9331D">
      <w:pPr>
        <w:spacing w:after="0" w:line="224" w:lineRule="atLeast"/>
        <w:ind w:firstLine="567"/>
        <w:jc w:val="both"/>
        <w:rPr>
          <w:rFonts w:ascii="Times New Roman" w:eastAsia="MS Mincho" w:hAnsi="Times New Roman" w:cs="Times New Roman"/>
          <w:bCs/>
          <w:color w:val="000000"/>
          <w:kern w:val="0"/>
          <w:sz w:val="24"/>
          <w:szCs w:val="24"/>
          <w14:ligatures w14:val="none"/>
        </w:rPr>
      </w:pPr>
    </w:p>
    <w:p w14:paraId="19EA5E15" w14:textId="77777777" w:rsidR="00C9331D" w:rsidRPr="00C13AC6" w:rsidRDefault="00C9331D" w:rsidP="00C9331D">
      <w:pPr>
        <w:spacing w:after="0" w:line="224" w:lineRule="atLeast"/>
        <w:ind w:firstLine="567"/>
        <w:jc w:val="both"/>
        <w:rPr>
          <w:rFonts w:ascii="Times New Roman" w:eastAsia="MS Mincho" w:hAnsi="Times New Roman" w:cs="Times New Roman"/>
          <w:bCs/>
          <w:color w:val="000000"/>
          <w:kern w:val="0"/>
          <w:sz w:val="24"/>
          <w:szCs w:val="24"/>
          <w14:ligatures w14:val="none"/>
        </w:rPr>
      </w:pPr>
    </w:p>
    <w:p w14:paraId="4F281D13" w14:textId="77777777" w:rsidR="00C9331D" w:rsidRPr="00C13AC6" w:rsidRDefault="00C9331D" w:rsidP="00C9331D">
      <w:pPr>
        <w:spacing w:after="0" w:line="224" w:lineRule="atLeast"/>
        <w:jc w:val="both"/>
        <w:rPr>
          <w:rFonts w:ascii="Times New Roman" w:eastAsia="MS Mincho" w:hAnsi="Times New Roman" w:cs="Times New Roman"/>
          <w:bCs/>
          <w:color w:val="000000"/>
          <w:kern w:val="0"/>
          <w:sz w:val="24"/>
          <w:szCs w:val="24"/>
          <w14:ligatures w14:val="none"/>
        </w:rPr>
      </w:pPr>
      <w:r w:rsidRPr="00C13AC6">
        <w:rPr>
          <w:rFonts w:ascii="Times New Roman" w:eastAsia="MS Mincho" w:hAnsi="Times New Roman" w:cs="Times New Roman"/>
          <w:bCs/>
          <w:color w:val="000000"/>
          <w:kern w:val="0"/>
          <w:sz w:val="24"/>
          <w:szCs w:val="24"/>
          <w14:ligatures w14:val="none"/>
        </w:rPr>
        <w:t>Datums</w:t>
      </w:r>
      <w:r w:rsidRPr="00C13AC6">
        <w:rPr>
          <w:rFonts w:ascii="Times New Roman" w:eastAsia="MS Mincho" w:hAnsi="Times New Roman" w:cs="Times New Roman"/>
          <w:bCs/>
          <w:color w:val="000000"/>
          <w:kern w:val="0"/>
          <w:sz w:val="24"/>
          <w:szCs w:val="24"/>
          <w14:ligatures w14:val="none"/>
        </w:rPr>
        <w:tab/>
      </w:r>
      <w:r w:rsidRPr="00C13AC6">
        <w:rPr>
          <w:rFonts w:ascii="Times New Roman" w:eastAsia="MS Mincho" w:hAnsi="Times New Roman" w:cs="Times New Roman"/>
          <w:bCs/>
          <w:color w:val="000000"/>
          <w:kern w:val="0"/>
          <w:sz w:val="24"/>
          <w:szCs w:val="24"/>
          <w14:ligatures w14:val="none"/>
        </w:rPr>
        <w:tab/>
      </w:r>
      <w:r w:rsidRPr="00C13AC6">
        <w:rPr>
          <w:rFonts w:ascii="Times New Roman" w:eastAsia="MS Mincho" w:hAnsi="Times New Roman" w:cs="Times New Roman"/>
          <w:bCs/>
          <w:color w:val="000000"/>
          <w:kern w:val="0"/>
          <w:sz w:val="24"/>
          <w:szCs w:val="24"/>
          <w14:ligatures w14:val="none"/>
        </w:rPr>
        <w:tab/>
      </w:r>
      <w:r w:rsidRPr="00C13AC6">
        <w:rPr>
          <w:rFonts w:ascii="Times New Roman" w:eastAsia="MS Mincho" w:hAnsi="Times New Roman" w:cs="Times New Roman"/>
          <w:bCs/>
          <w:color w:val="000000"/>
          <w:kern w:val="0"/>
          <w:sz w:val="24"/>
          <w:szCs w:val="24"/>
          <w14:ligatures w14:val="none"/>
        </w:rPr>
        <w:tab/>
      </w:r>
      <w:r w:rsidRPr="00C13AC6">
        <w:rPr>
          <w:rFonts w:ascii="Times New Roman" w:eastAsia="MS Mincho" w:hAnsi="Times New Roman" w:cs="Times New Roman"/>
          <w:bCs/>
          <w:color w:val="000000"/>
          <w:kern w:val="0"/>
          <w:sz w:val="24"/>
          <w:szCs w:val="24"/>
          <w14:ligatures w14:val="none"/>
        </w:rPr>
        <w:tab/>
      </w:r>
      <w:r w:rsidRPr="00C13AC6">
        <w:rPr>
          <w:rFonts w:ascii="Times New Roman" w:eastAsia="MS Mincho" w:hAnsi="Times New Roman" w:cs="Times New Roman"/>
          <w:bCs/>
          <w:color w:val="000000"/>
          <w:kern w:val="0"/>
          <w:sz w:val="24"/>
          <w:szCs w:val="24"/>
          <w14:ligatures w14:val="none"/>
        </w:rPr>
        <w:tab/>
      </w:r>
    </w:p>
    <w:p w14:paraId="50F04CC0" w14:textId="77777777" w:rsidR="00C9331D" w:rsidRPr="00C13AC6" w:rsidRDefault="00C9331D" w:rsidP="00C9331D">
      <w:pPr>
        <w:spacing w:after="0" w:line="224" w:lineRule="atLeast"/>
        <w:jc w:val="both"/>
        <w:rPr>
          <w:rFonts w:ascii="Times New Roman" w:eastAsia="MS Mincho" w:hAnsi="Times New Roman" w:cs="Times New Roman"/>
          <w:bCs/>
          <w:color w:val="000000"/>
          <w:kern w:val="0"/>
          <w:sz w:val="24"/>
          <w:szCs w:val="24"/>
          <w14:ligatures w14:val="none"/>
        </w:rPr>
      </w:pPr>
    </w:p>
    <w:p w14:paraId="2DBD3C57" w14:textId="77777777" w:rsidR="00C9331D" w:rsidRPr="00C13AC6" w:rsidRDefault="00C9331D" w:rsidP="00C9331D">
      <w:pPr>
        <w:spacing w:after="0" w:line="224" w:lineRule="atLeast"/>
        <w:jc w:val="both"/>
        <w:rPr>
          <w:rFonts w:ascii="Times New Roman" w:eastAsia="MS Mincho" w:hAnsi="Times New Roman" w:cs="Times New Roman"/>
          <w:bCs/>
          <w:color w:val="000000"/>
          <w:kern w:val="0"/>
          <w:sz w:val="24"/>
          <w:szCs w:val="24"/>
          <w14:ligatures w14:val="none"/>
        </w:rPr>
      </w:pPr>
      <w:r w:rsidRPr="00C13AC6">
        <w:rPr>
          <w:rFonts w:ascii="Times New Roman" w:eastAsia="MS Mincho" w:hAnsi="Times New Roman" w:cs="Times New Roman"/>
          <w:bCs/>
          <w:color w:val="000000"/>
          <w:kern w:val="0"/>
          <w:sz w:val="24"/>
          <w:szCs w:val="24"/>
          <w14:ligatures w14:val="none"/>
        </w:rPr>
        <w:t>___________________________________pilnvarotās personas paraksts, atšifrējums</w:t>
      </w:r>
    </w:p>
    <w:p w14:paraId="4FC0A03C" w14:textId="77777777" w:rsidR="00C9331D" w:rsidRPr="00C13AC6" w:rsidRDefault="00C9331D" w:rsidP="00C9331D">
      <w:pPr>
        <w:rPr>
          <w:rFonts w:ascii="Calibri" w:eastAsia="Calibri" w:hAnsi="Calibri" w:cs="Times New Roman"/>
          <w:kern w:val="0"/>
          <w14:ligatures w14:val="none"/>
        </w:rPr>
      </w:pPr>
    </w:p>
    <w:p w14:paraId="2BCFF457" w14:textId="77777777" w:rsidR="00C9331D" w:rsidRPr="00C13AC6" w:rsidRDefault="00C9331D" w:rsidP="00C9331D">
      <w:pPr>
        <w:rPr>
          <w:kern w:val="0"/>
          <w:lang w:val="en-GB"/>
          <w14:ligatures w14:val="none"/>
        </w:rPr>
      </w:pPr>
    </w:p>
    <w:p w14:paraId="63DD7F93" w14:textId="77777777" w:rsidR="00C9331D" w:rsidRPr="00E56980" w:rsidRDefault="00C9331D" w:rsidP="00C9331D">
      <w:pPr>
        <w:spacing w:after="0" w:line="240" w:lineRule="auto"/>
        <w:rPr>
          <w:rFonts w:ascii="Times New Roman" w:eastAsia="Times New Roman" w:hAnsi="Times New Roman" w:cs="Times New Roman"/>
          <w:kern w:val="0"/>
          <w:sz w:val="24"/>
          <w:szCs w:val="24"/>
          <w14:ligatures w14:val="none"/>
        </w:rPr>
      </w:pPr>
    </w:p>
    <w:p w14:paraId="49F86D47" w14:textId="77777777" w:rsidR="00D41690" w:rsidRDefault="00D41690"/>
    <w:sectPr w:rsidR="00D41690" w:rsidSect="00C13AC6">
      <w:headerReference w:type="default" r:id="rId8"/>
      <w:headerReference w:type="first" r:id="rId9"/>
      <w:footerReference w:type="first" r:id="rId10"/>
      <w:pgSz w:w="12240" w:h="15840"/>
      <w:pgMar w:top="1276" w:right="900" w:bottom="851" w:left="1440" w:header="284"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04514" w14:textId="77777777" w:rsidR="00792C33" w:rsidRDefault="00792C33" w:rsidP="00C9331D">
      <w:pPr>
        <w:spacing w:after="0" w:line="240" w:lineRule="auto"/>
      </w:pPr>
      <w:r>
        <w:separator/>
      </w:r>
    </w:p>
  </w:endnote>
  <w:endnote w:type="continuationSeparator" w:id="0">
    <w:p w14:paraId="13535CD7" w14:textId="77777777" w:rsidR="00792C33" w:rsidRDefault="00792C33" w:rsidP="00C9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Neue">
    <w:altName w:val="Arial"/>
    <w:charset w:val="00"/>
    <w:family w:val="auto"/>
    <w:pitch w:val="default"/>
    <w:sig w:usb0="00000000" w:usb1="00000000"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EA2B" w14:textId="77777777" w:rsidR="0050150C" w:rsidRPr="00AE34B6" w:rsidRDefault="00000000" w:rsidP="0050150C">
    <w:pPr>
      <w:pStyle w:val="Footer"/>
      <w:tabs>
        <w:tab w:val="clear" w:pos="4513"/>
        <w:tab w:val="clear" w:pos="9026"/>
      </w:tabs>
      <w:ind w:left="-1418" w:right="-73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B209" w14:textId="77777777" w:rsidR="00792C33" w:rsidRDefault="00792C33" w:rsidP="00C9331D">
      <w:pPr>
        <w:spacing w:after="0" w:line="240" w:lineRule="auto"/>
      </w:pPr>
      <w:r>
        <w:separator/>
      </w:r>
    </w:p>
  </w:footnote>
  <w:footnote w:type="continuationSeparator" w:id="0">
    <w:p w14:paraId="60723752" w14:textId="77777777" w:rsidR="00792C33" w:rsidRDefault="00792C33" w:rsidP="00C9331D">
      <w:pPr>
        <w:spacing w:after="0" w:line="240" w:lineRule="auto"/>
      </w:pPr>
      <w:r>
        <w:continuationSeparator/>
      </w:r>
    </w:p>
  </w:footnote>
  <w:footnote w:id="1">
    <w:p w14:paraId="43741FAA" w14:textId="77777777" w:rsidR="00C9331D" w:rsidRPr="0011307E" w:rsidRDefault="00C9331D" w:rsidP="00C9331D">
      <w:pPr>
        <w:spacing w:after="0" w:line="240" w:lineRule="auto"/>
        <w:jc w:val="both"/>
        <w:rPr>
          <w:rFonts w:ascii="Times New Roman" w:eastAsia="Times New Roman" w:hAnsi="Times New Roman" w:cs="Times New Roman"/>
          <w:kern w:val="0"/>
          <w14:ligatures w14:val="none"/>
        </w:rPr>
      </w:pPr>
      <w:r>
        <w:rPr>
          <w:rStyle w:val="FootnoteReference"/>
        </w:rPr>
        <w:footnoteRef/>
      </w:r>
      <w:r>
        <w:t xml:space="preserve"> </w:t>
      </w:r>
      <w:r w:rsidRPr="0011307E">
        <w:rPr>
          <w:rFonts w:ascii="Times New Roman" w:eastAsia="Times New Roman" w:hAnsi="Times New Roman" w:cs="Times New Roman"/>
          <w:kern w:val="0"/>
          <w:sz w:val="20"/>
          <w:szCs w:val="20"/>
          <w14:ligatures w14:val="none"/>
        </w:rPr>
        <w:t>Līgumcena – apdrošināšanas prēmiju kopsumma veidojas, nosakot prēmiju katram konkrētam 1. un 2. grupas objektam/objektu grupai, saskaņā ar apdrošināmo objektu sarakstu (1.pielikums).</w:t>
      </w:r>
    </w:p>
    <w:p w14:paraId="58EFA0DC" w14:textId="77777777" w:rsidR="00C9331D" w:rsidRDefault="00C9331D" w:rsidP="00C9331D">
      <w:pPr>
        <w:pStyle w:val="FootnoteText"/>
      </w:pPr>
    </w:p>
  </w:footnote>
  <w:footnote w:id="2">
    <w:p w14:paraId="7BFB0B88" w14:textId="77777777" w:rsidR="00C9331D" w:rsidRDefault="00C9331D" w:rsidP="00C9331D">
      <w:pPr>
        <w:pStyle w:val="FootnoteText"/>
        <w:jc w:val="both"/>
      </w:pPr>
      <w:r>
        <w:rPr>
          <w:rStyle w:val="FootnoteReference"/>
        </w:rPr>
        <w:footnoteRef/>
      </w:r>
      <w:r>
        <w:t xml:space="preserve"> </w:t>
      </w:r>
      <w:r w:rsidRPr="00713D8D">
        <w:rPr>
          <w:rFonts w:ascii="Times New Roman" w:hAnsi="Times New Roman" w:cs="Times New Roman"/>
        </w:rPr>
        <w:t>Ja pretendents daļēji vai pilnībā nepiekrīt šim apliecinājumam, tad viņam tas ir atsevišķi jānorāda piedāvājumā, atklājot izsmeļošu un patiesu informāciju par notikušo, ieskaitot konkurentu nosaukumus, šādas saziņas mērķi, raksturu un saturu</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12C4" w14:textId="77777777" w:rsidR="0050150C" w:rsidRDefault="00000000" w:rsidP="0050150C">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4648" w14:textId="77777777" w:rsidR="0050150C" w:rsidRDefault="00000000" w:rsidP="0050150C">
    <w:pPr>
      <w:pStyle w:val="Header"/>
      <w:pBdr>
        <w:bottom w:val="double" w:sz="4" w:space="1" w:color="auto"/>
      </w:pBdr>
      <w:tabs>
        <w:tab w:val="clear" w:pos="4513"/>
        <w:tab w:val="clear" w:pos="9026"/>
      </w:tabs>
      <w:jc w:val="both"/>
      <w:rPr>
        <w:sz w:val="6"/>
        <w:szCs w:val="6"/>
      </w:rPr>
    </w:pPr>
    <w:r>
      <w:rPr>
        <w:noProof/>
      </w:rPr>
      <mc:AlternateContent>
        <mc:Choice Requires="wps">
          <w:drawing>
            <wp:anchor distT="45720" distB="45720" distL="114300" distR="114300" simplePos="0" relativeHeight="251659264" behindDoc="0" locked="0" layoutInCell="1" allowOverlap="1" wp14:anchorId="39CED0E1" wp14:editId="4E301CB5">
              <wp:simplePos x="0" y="0"/>
              <wp:positionH relativeFrom="margin">
                <wp:align>right</wp:align>
              </wp:positionH>
              <wp:positionV relativeFrom="paragraph">
                <wp:posOffset>81915</wp:posOffset>
              </wp:positionV>
              <wp:extent cx="3911600" cy="676910"/>
              <wp:effectExtent l="0" t="0" r="0" b="0"/>
              <wp:wrapSquare wrapText="bothSides"/>
              <wp:docPr id="43"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677333"/>
                      </a:xfrm>
                      <a:prstGeom prst="rect">
                        <a:avLst/>
                      </a:prstGeom>
                      <a:noFill/>
                      <a:ln w="9525">
                        <a:noFill/>
                        <a:miter lim="800000"/>
                        <a:headEnd/>
                        <a:tailEnd/>
                      </a:ln>
                    </wps:spPr>
                    <wps:txbx>
                      <w:txbxContent>
                        <w:p w14:paraId="68F66B05" w14:textId="77777777" w:rsidR="0050150C" w:rsidRPr="004A3E7E" w:rsidRDefault="00000000" w:rsidP="0050150C">
                          <w:pPr>
                            <w:spacing w:after="0" w:line="240" w:lineRule="auto"/>
                            <w:rPr>
                              <w:sz w:val="18"/>
                              <w:szCs w:val="18"/>
                            </w:rPr>
                          </w:pPr>
                          <w:r w:rsidRPr="004A3E7E">
                            <w:rPr>
                              <w:b/>
                              <w:bCs/>
                              <w:sz w:val="18"/>
                              <w:szCs w:val="18"/>
                            </w:rPr>
                            <w:t>S</w:t>
                          </w:r>
                          <w:r>
                            <w:rPr>
                              <w:b/>
                              <w:bCs/>
                              <w:sz w:val="18"/>
                              <w:szCs w:val="18"/>
                            </w:rPr>
                            <w:t>IA</w:t>
                          </w:r>
                          <w:r w:rsidRPr="004A3E7E">
                            <w:rPr>
                              <w:b/>
                              <w:bCs/>
                              <w:sz w:val="18"/>
                              <w:szCs w:val="18"/>
                            </w:rPr>
                            <w:t xml:space="preserve"> “Rēzeknes siltumtīkli”</w:t>
                          </w:r>
                          <w:r>
                            <w:rPr>
                              <w:b/>
                              <w:bCs/>
                              <w:sz w:val="18"/>
                              <w:szCs w:val="18"/>
                            </w:rPr>
                            <w:t xml:space="preserve">                                </w:t>
                          </w:r>
                          <w:r w:rsidRPr="004A3E7E">
                            <w:rPr>
                              <w:sz w:val="18"/>
                              <w:szCs w:val="18"/>
                            </w:rPr>
                            <w:t>Tālr.</w:t>
                          </w:r>
                          <w:r>
                            <w:rPr>
                              <w:sz w:val="18"/>
                              <w:szCs w:val="18"/>
                            </w:rPr>
                            <w:t>:</w:t>
                          </w:r>
                          <w:r w:rsidRPr="004A3E7E">
                            <w:rPr>
                              <w:sz w:val="18"/>
                              <w:szCs w:val="18"/>
                            </w:rPr>
                            <w:t xml:space="preserve"> 64625133</w:t>
                          </w:r>
                        </w:p>
                        <w:p w14:paraId="5074A084" w14:textId="77777777" w:rsidR="0050150C" w:rsidRPr="001647C2" w:rsidRDefault="00000000" w:rsidP="0050150C">
                          <w:pPr>
                            <w:spacing w:after="0" w:line="240" w:lineRule="auto"/>
                            <w:rPr>
                              <w:b/>
                              <w:bCs/>
                              <w:sz w:val="20"/>
                              <w:szCs w:val="20"/>
                            </w:rPr>
                          </w:pPr>
                          <w:r w:rsidRPr="004A3E7E">
                            <w:rPr>
                              <w:sz w:val="18"/>
                              <w:szCs w:val="18"/>
                            </w:rPr>
                            <w:t>Reģistrācijas Nr.LV4000321548</w:t>
                          </w:r>
                          <w:r w:rsidRPr="007E34C1">
                            <w:rPr>
                              <w:sz w:val="18"/>
                              <w:szCs w:val="18"/>
                            </w:rPr>
                            <w:t xml:space="preserve"> </w:t>
                          </w:r>
                          <w:r>
                            <w:rPr>
                              <w:sz w:val="18"/>
                              <w:szCs w:val="18"/>
                            </w:rPr>
                            <w:t xml:space="preserve">                        </w:t>
                          </w:r>
                          <w:r w:rsidRPr="004A3E7E">
                            <w:rPr>
                              <w:sz w:val="18"/>
                              <w:szCs w:val="18"/>
                            </w:rPr>
                            <w:t xml:space="preserve">e-pasts: </w:t>
                          </w:r>
                          <w:r w:rsidRPr="004A3E7E">
                            <w:rPr>
                              <w:sz w:val="18"/>
                              <w:szCs w:val="18"/>
                            </w:rPr>
                            <w:t>info@rezeknessiltumtikli.lv</w:t>
                          </w:r>
                        </w:p>
                        <w:p w14:paraId="253ED1E7" w14:textId="77777777" w:rsidR="0050150C" w:rsidRPr="004A3E7E" w:rsidRDefault="00000000" w:rsidP="0050150C">
                          <w:pPr>
                            <w:spacing w:after="0" w:line="240" w:lineRule="auto"/>
                            <w:rPr>
                              <w:sz w:val="18"/>
                              <w:szCs w:val="18"/>
                            </w:rPr>
                          </w:pPr>
                          <w:r w:rsidRPr="004A3E7E">
                            <w:rPr>
                              <w:sz w:val="18"/>
                              <w:szCs w:val="18"/>
                            </w:rPr>
                            <w:t>Rīgas iela 1, Rēzekne, LV-4601</w:t>
                          </w:r>
                          <w:r>
                            <w:rPr>
                              <w:sz w:val="18"/>
                              <w:szCs w:val="18"/>
                            </w:rPr>
                            <w:t xml:space="preserve">                           AS “Swedbank”, HABALV22</w:t>
                          </w:r>
                        </w:p>
                        <w:p w14:paraId="76075E9C" w14:textId="77777777" w:rsidR="0050150C" w:rsidRDefault="00000000" w:rsidP="0050150C">
                          <w:pPr>
                            <w:spacing w:after="0" w:line="240" w:lineRule="auto"/>
                            <w:rPr>
                              <w:sz w:val="18"/>
                              <w:szCs w:val="18"/>
                            </w:rPr>
                          </w:pPr>
                          <w:r>
                            <w:rPr>
                              <w:sz w:val="18"/>
                              <w:szCs w:val="18"/>
                            </w:rPr>
                            <w:t xml:space="preserve">                                                                                </w:t>
                          </w:r>
                          <w:r w:rsidRPr="003A3EE7">
                            <w:rPr>
                              <w:sz w:val="18"/>
                              <w:szCs w:val="18"/>
                            </w:rPr>
                            <w:t>LV60HABA055100322496</w:t>
                          </w:r>
                        </w:p>
                        <w:p w14:paraId="13C582C2" w14:textId="77777777" w:rsidR="0050150C" w:rsidRDefault="00000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ED0E1" id="_x0000_t202" coordsize="21600,21600" o:spt="202" path="m,l,21600r21600,l21600,xe">
              <v:stroke joinstyle="miter"/>
              <v:path gradientshapeok="t" o:connecttype="rect"/>
            </v:shapetype>
            <v:shape id="Tekstlodziņš 2" o:spid="_x0000_s1026" type="#_x0000_t202" style="position:absolute;left:0;text-align:left;margin-left:256.8pt;margin-top:6.45pt;width:308pt;height:53.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" filled="f" stroked="f">
              <v:textbox>
                <w:txbxContent>
                  <w:p w14:paraId="68F66B05" w14:textId="77777777" w:rsidR="0050150C" w:rsidRPr="004A3E7E" w:rsidRDefault="00000000" w:rsidP="0050150C">
                    <w:pPr>
                      <w:spacing w:after="0" w:line="240" w:lineRule="auto"/>
                      <w:rPr>
                        <w:sz w:val="18"/>
                        <w:szCs w:val="18"/>
                      </w:rPr>
                    </w:pPr>
                    <w:r w:rsidRPr="004A3E7E">
                      <w:rPr>
                        <w:b/>
                        <w:bCs/>
                        <w:sz w:val="18"/>
                        <w:szCs w:val="18"/>
                      </w:rPr>
                      <w:t>S</w:t>
                    </w:r>
                    <w:r>
                      <w:rPr>
                        <w:b/>
                        <w:bCs/>
                        <w:sz w:val="18"/>
                        <w:szCs w:val="18"/>
                      </w:rPr>
                      <w:t>IA</w:t>
                    </w:r>
                    <w:r w:rsidRPr="004A3E7E">
                      <w:rPr>
                        <w:b/>
                        <w:bCs/>
                        <w:sz w:val="18"/>
                        <w:szCs w:val="18"/>
                      </w:rPr>
                      <w:t xml:space="preserve"> “Rēzeknes siltumtīkli”</w:t>
                    </w:r>
                    <w:r>
                      <w:rPr>
                        <w:b/>
                        <w:bCs/>
                        <w:sz w:val="18"/>
                        <w:szCs w:val="18"/>
                      </w:rPr>
                      <w:t xml:space="preserve">                                </w:t>
                    </w:r>
                    <w:r w:rsidRPr="004A3E7E">
                      <w:rPr>
                        <w:sz w:val="18"/>
                        <w:szCs w:val="18"/>
                      </w:rPr>
                      <w:t>Tālr.</w:t>
                    </w:r>
                    <w:r>
                      <w:rPr>
                        <w:sz w:val="18"/>
                        <w:szCs w:val="18"/>
                      </w:rPr>
                      <w:t>:</w:t>
                    </w:r>
                    <w:r w:rsidRPr="004A3E7E">
                      <w:rPr>
                        <w:sz w:val="18"/>
                        <w:szCs w:val="18"/>
                      </w:rPr>
                      <w:t xml:space="preserve"> 64625133</w:t>
                    </w:r>
                  </w:p>
                  <w:p w14:paraId="5074A084" w14:textId="77777777" w:rsidR="0050150C" w:rsidRPr="001647C2" w:rsidRDefault="00000000" w:rsidP="0050150C">
                    <w:pPr>
                      <w:spacing w:after="0" w:line="240" w:lineRule="auto"/>
                      <w:rPr>
                        <w:b/>
                        <w:bCs/>
                        <w:sz w:val="20"/>
                        <w:szCs w:val="20"/>
                      </w:rPr>
                    </w:pPr>
                    <w:r w:rsidRPr="004A3E7E">
                      <w:rPr>
                        <w:sz w:val="18"/>
                        <w:szCs w:val="18"/>
                      </w:rPr>
                      <w:t>Reģistrācijas Nr.LV4000321548</w:t>
                    </w:r>
                    <w:r w:rsidRPr="007E34C1">
                      <w:rPr>
                        <w:sz w:val="18"/>
                        <w:szCs w:val="18"/>
                      </w:rPr>
                      <w:t xml:space="preserve"> </w:t>
                    </w:r>
                    <w:r>
                      <w:rPr>
                        <w:sz w:val="18"/>
                        <w:szCs w:val="18"/>
                      </w:rPr>
                      <w:t xml:space="preserve">                        </w:t>
                    </w:r>
                    <w:r w:rsidRPr="004A3E7E">
                      <w:rPr>
                        <w:sz w:val="18"/>
                        <w:szCs w:val="18"/>
                      </w:rPr>
                      <w:t xml:space="preserve">e-pasts: </w:t>
                    </w:r>
                    <w:r w:rsidRPr="004A3E7E">
                      <w:rPr>
                        <w:sz w:val="18"/>
                        <w:szCs w:val="18"/>
                      </w:rPr>
                      <w:t>info@rezeknessiltumtikli.lv</w:t>
                    </w:r>
                  </w:p>
                  <w:p w14:paraId="253ED1E7" w14:textId="77777777" w:rsidR="0050150C" w:rsidRPr="004A3E7E" w:rsidRDefault="00000000" w:rsidP="0050150C">
                    <w:pPr>
                      <w:spacing w:after="0" w:line="240" w:lineRule="auto"/>
                      <w:rPr>
                        <w:sz w:val="18"/>
                        <w:szCs w:val="18"/>
                      </w:rPr>
                    </w:pPr>
                    <w:r w:rsidRPr="004A3E7E">
                      <w:rPr>
                        <w:sz w:val="18"/>
                        <w:szCs w:val="18"/>
                      </w:rPr>
                      <w:t>Rīgas iela 1, Rēzekne, LV-4601</w:t>
                    </w:r>
                    <w:r>
                      <w:rPr>
                        <w:sz w:val="18"/>
                        <w:szCs w:val="18"/>
                      </w:rPr>
                      <w:t xml:space="preserve">                           AS “Swedbank”, HABALV22</w:t>
                    </w:r>
                  </w:p>
                  <w:p w14:paraId="76075E9C" w14:textId="77777777" w:rsidR="0050150C" w:rsidRDefault="00000000" w:rsidP="0050150C">
                    <w:pPr>
                      <w:spacing w:after="0" w:line="240" w:lineRule="auto"/>
                      <w:rPr>
                        <w:sz w:val="18"/>
                        <w:szCs w:val="18"/>
                      </w:rPr>
                    </w:pPr>
                    <w:r>
                      <w:rPr>
                        <w:sz w:val="18"/>
                        <w:szCs w:val="18"/>
                      </w:rPr>
                      <w:t xml:space="preserve">                                                                                </w:t>
                    </w:r>
                    <w:r w:rsidRPr="003A3EE7">
                      <w:rPr>
                        <w:sz w:val="18"/>
                        <w:szCs w:val="18"/>
                      </w:rPr>
                      <w:t>LV60HABA055100322496</w:t>
                    </w:r>
                  </w:p>
                  <w:p w14:paraId="13C582C2" w14:textId="77777777" w:rsidR="0050150C" w:rsidRDefault="00000000"/>
                </w:txbxContent>
              </v:textbox>
              <w10:wrap type="square" anchorx="margin"/>
            </v:shape>
          </w:pict>
        </mc:Fallback>
      </mc:AlternateContent>
    </w:r>
    <w:r>
      <w:rPr>
        <w:noProof/>
      </w:rPr>
      <w:drawing>
        <wp:inline distT="0" distB="0" distL="0" distR="0" wp14:anchorId="26CA24D8" wp14:editId="33F44B2F">
          <wp:extent cx="1944346" cy="863600"/>
          <wp:effectExtent l="0" t="0" r="0" b="0"/>
          <wp:docPr id="2016275568" name="Picture 201627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495" cy="885874"/>
                  </a:xfrm>
                  <a:prstGeom prst="rect">
                    <a:avLst/>
                  </a:prstGeom>
                  <a:noFill/>
                  <a:ln>
                    <a:noFill/>
                  </a:ln>
                </pic:spPr>
              </pic:pic>
            </a:graphicData>
          </a:graphic>
        </wp:inline>
      </w:drawing>
    </w:r>
    <w:r>
      <w:rPr>
        <w:sz w:val="6"/>
        <w:szCs w:val="6"/>
      </w:rPr>
      <w:tab/>
    </w:r>
  </w:p>
  <w:p w14:paraId="388DFE11" w14:textId="77777777" w:rsidR="0050150C" w:rsidRPr="00947A70" w:rsidRDefault="00000000" w:rsidP="0050150C">
    <w:pPr>
      <w:pStyle w:val="Header"/>
      <w:pBdr>
        <w:bottom w:val="double" w:sz="4" w:space="1" w:color="auto"/>
      </w:pBdr>
      <w:tabs>
        <w:tab w:val="clear" w:pos="4513"/>
        <w:tab w:val="clear" w:pos="9026"/>
      </w:tabs>
      <w:jc w:val="both"/>
      <w:rPr>
        <w:sz w:val="2"/>
        <w:szCs w:val="2"/>
      </w:rPr>
    </w:pPr>
    <w:r>
      <w:rPr>
        <w:sz w:val="6"/>
        <w:szCs w:val="6"/>
      </w:rPr>
      <w:tab/>
    </w:r>
    <w:r>
      <w:rPr>
        <w:sz w:val="6"/>
        <w:szCs w:val="6"/>
      </w:rPr>
      <w:tab/>
    </w:r>
    <w:r>
      <w:rPr>
        <w:sz w:val="6"/>
        <w:szCs w:val="6"/>
      </w:rPr>
      <w:tab/>
    </w:r>
    <w:r>
      <w:rPr>
        <w:sz w:val="6"/>
        <w:szCs w:val="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F472E"/>
    <w:multiLevelType w:val="hybridMultilevel"/>
    <w:tmpl w:val="96665A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39401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1D"/>
    <w:rsid w:val="005113E6"/>
    <w:rsid w:val="00792C33"/>
    <w:rsid w:val="008A2217"/>
    <w:rsid w:val="00AB27FA"/>
    <w:rsid w:val="00C9331D"/>
    <w:rsid w:val="00D13A88"/>
    <w:rsid w:val="00D416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5C03"/>
  <w15:chartTrackingRefBased/>
  <w15:docId w15:val="{18F3A22E-E6DB-4885-95CD-490B63D9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31D"/>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C9331D"/>
  </w:style>
  <w:style w:type="paragraph" w:styleId="Footer">
    <w:name w:val="footer"/>
    <w:basedOn w:val="Normal"/>
    <w:link w:val="FooterChar"/>
    <w:uiPriority w:val="99"/>
    <w:unhideWhenUsed/>
    <w:rsid w:val="00C93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31D"/>
  </w:style>
  <w:style w:type="paragraph" w:styleId="ListParagraph">
    <w:name w:val="List Paragraph"/>
    <w:aliases w:val="2,H&amp;P List Paragraph,Normal bullet 2,Bullet list,Virsraksti,Saistīto dokumentu saraksts,Syle 1,Numurets,PPS_Bullet,Strip,Colorful List - Accent 11,Colorful List - Accent 12"/>
    <w:basedOn w:val="Normal"/>
    <w:link w:val="ListParagraphChar"/>
    <w:uiPriority w:val="34"/>
    <w:qFormat/>
    <w:rsid w:val="00C9331D"/>
    <w:pPr>
      <w:ind w:left="720"/>
      <w:contextualSpacing/>
    </w:pPr>
  </w:style>
  <w:style w:type="table" w:styleId="TableGrid">
    <w:name w:val="Table Grid"/>
    <w:basedOn w:val="TableNormal"/>
    <w:uiPriority w:val="39"/>
    <w:rsid w:val="00C9331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Normal bullet 2 Char,Bullet list Char,Virsraksti Char,Saistīto dokumentu saraksts Char,Syle 1 Char,Numurets Char,PPS_Bullet Char,Strip Char,Colorful List - Accent 11 Char,Colorful List - Accent 12 Char"/>
    <w:link w:val="ListParagraph"/>
    <w:uiPriority w:val="34"/>
    <w:qFormat/>
    <w:locked/>
    <w:rsid w:val="00C9331D"/>
  </w:style>
  <w:style w:type="paragraph" w:styleId="FootnoteText">
    <w:name w:val="footnote text"/>
    <w:basedOn w:val="Normal"/>
    <w:link w:val="FootnoteTextChar"/>
    <w:uiPriority w:val="99"/>
    <w:semiHidden/>
    <w:unhideWhenUsed/>
    <w:rsid w:val="00C933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31D"/>
    <w:rPr>
      <w:sz w:val="20"/>
      <w:szCs w:val="20"/>
    </w:rPr>
  </w:style>
  <w:style w:type="character" w:styleId="FootnoteReference">
    <w:name w:val="footnote reference"/>
    <w:basedOn w:val="DefaultParagraphFont"/>
    <w:uiPriority w:val="99"/>
    <w:semiHidden/>
    <w:unhideWhenUsed/>
    <w:rsid w:val="00C933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ezeknessiltumtikl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3489</Words>
  <Characters>1990</Characters>
  <Application>Microsoft Office Word</Application>
  <DocSecurity>0</DocSecurity>
  <Lines>16</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Rode</dc:creator>
  <cp:keywords/>
  <dc:description/>
  <cp:lastModifiedBy>Sandra Rode</cp:lastModifiedBy>
  <cp:revision>1</cp:revision>
  <dcterms:created xsi:type="dcterms:W3CDTF">2023-07-17T14:24:00Z</dcterms:created>
  <dcterms:modified xsi:type="dcterms:W3CDTF">2023-07-17T14:25:00Z</dcterms:modified>
</cp:coreProperties>
</file>