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6313" w14:textId="5D7634A1" w:rsidR="002205C5" w:rsidRPr="00107B76" w:rsidRDefault="00990412" w:rsidP="002205C5">
      <w:pPr>
        <w:spacing w:after="0" w:line="240" w:lineRule="auto"/>
        <w:ind w:left="135"/>
        <w:jc w:val="center"/>
        <w:rPr>
          <w:rFonts w:asciiTheme="majorBidi" w:eastAsia="MS Mincho" w:hAnsiTheme="majorBidi" w:cstheme="majorBidi"/>
          <w:sz w:val="24"/>
          <w:szCs w:val="24"/>
          <w:lang w:val="lv-LV"/>
        </w:rPr>
      </w:pPr>
      <w:r w:rsidRPr="00107B76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 xml:space="preserve">Rezultāti </w:t>
      </w:r>
      <w:r w:rsidR="00963948" w:rsidRPr="00107B76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>cenu aptaujā</w:t>
      </w:r>
      <w:r w:rsidR="00527C87" w:rsidRPr="00107B76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 xml:space="preserve"> </w:t>
      </w:r>
    </w:p>
    <w:p w14:paraId="58CCC3A7" w14:textId="77777777" w:rsidR="00963948" w:rsidRPr="00107B76" w:rsidRDefault="00963948" w:rsidP="00963948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lv-LV"/>
        </w:rPr>
      </w:pPr>
      <w:r w:rsidRPr="00107B76">
        <w:rPr>
          <w:rFonts w:asciiTheme="majorBidi" w:hAnsiTheme="majorBidi" w:cstheme="majorBidi"/>
          <w:b/>
          <w:bCs/>
          <w:i/>
          <w:iCs/>
          <w:sz w:val="24"/>
          <w:szCs w:val="24"/>
          <w:lang w:val="lv-LV"/>
        </w:rPr>
        <w:t>“</w:t>
      </w:r>
      <w:r w:rsidRPr="00107B76">
        <w:rPr>
          <w:rStyle w:val="Izteiksmgs"/>
          <w:rFonts w:asciiTheme="majorBidi" w:hAnsiTheme="majorBidi" w:cstheme="majorBidi"/>
          <w:i/>
          <w:iCs/>
          <w:sz w:val="24"/>
          <w:szCs w:val="24"/>
          <w:lang w:val="lv-LV"/>
        </w:rPr>
        <w:t>Siltumskaitītāju (no 1.5 m3/h līdz 15 m3/h) verifikācija</w:t>
      </w:r>
      <w:r w:rsidRPr="00107B76">
        <w:rPr>
          <w:rFonts w:asciiTheme="majorBidi" w:hAnsiTheme="majorBidi" w:cstheme="majorBidi"/>
          <w:b/>
          <w:bCs/>
          <w:i/>
          <w:iCs/>
          <w:sz w:val="24"/>
          <w:szCs w:val="24"/>
          <w:lang w:val="lv-LV"/>
        </w:rPr>
        <w:t>”</w:t>
      </w:r>
    </w:p>
    <w:p w14:paraId="10367608" w14:textId="0A2A4730" w:rsidR="002205C5" w:rsidRPr="000C289D" w:rsidRDefault="00963948" w:rsidP="00963948">
      <w:pPr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0C289D">
        <w:rPr>
          <w:rFonts w:asciiTheme="majorBidi" w:hAnsiTheme="majorBidi" w:cstheme="majorBidi"/>
          <w:i/>
          <w:iCs/>
          <w:sz w:val="24"/>
          <w:szCs w:val="24"/>
          <w:lang w:val="lv-LV"/>
        </w:rPr>
        <w:t>(</w:t>
      </w:r>
      <w:proofErr w:type="spellStart"/>
      <w:r w:rsidRPr="000C289D">
        <w:rPr>
          <w:rFonts w:asciiTheme="majorBidi" w:hAnsiTheme="majorBidi" w:cstheme="majorBidi"/>
          <w:i/>
          <w:iCs/>
          <w:sz w:val="24"/>
          <w:szCs w:val="24"/>
          <w:lang w:val="lv-LV"/>
        </w:rPr>
        <w:t>id</w:t>
      </w:r>
      <w:proofErr w:type="spellEnd"/>
      <w:r w:rsidRPr="000C289D">
        <w:rPr>
          <w:rFonts w:asciiTheme="majorBidi" w:hAnsiTheme="majorBidi" w:cstheme="majorBidi"/>
          <w:i/>
          <w:iCs/>
          <w:sz w:val="24"/>
          <w:szCs w:val="24"/>
          <w:lang w:val="lv-LV"/>
        </w:rPr>
        <w:t>. Nr. RS 2026/TI/3)</w:t>
      </w:r>
    </w:p>
    <w:p w14:paraId="23B2673E" w14:textId="348CBEDF" w:rsidR="00963948" w:rsidRDefault="00963948" w:rsidP="00963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 informē, ka ir noslēgusies tirgus izpēte</w:t>
      </w:r>
      <w:r w:rsidR="000C289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– cenu aptauja</w:t>
      </w:r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par siltumskaitītāju verifikāciju, </w:t>
      </w:r>
      <w:proofErr w:type="spellStart"/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id</w:t>
      </w:r>
      <w:proofErr w:type="spellEnd"/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 Nr. RS 2026/TI/3.</w:t>
      </w:r>
      <w:r w:rsidR="000C289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Cenu aptaujā ir piedalījušies </w:t>
      </w:r>
      <w:r w:rsidR="000C289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2 (divi) </w:t>
      </w:r>
      <w:r w:rsidR="000C289D"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</w:t>
      </w:r>
      <w:r w:rsidR="000C289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="000C289D"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3B2CB4B" w14:textId="77777777" w:rsidR="00963948" w:rsidRPr="00963948" w:rsidRDefault="00963948" w:rsidP="00963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459B0B49" w14:textId="2449BD97" w:rsidR="000C289D" w:rsidRPr="0053030B" w:rsidRDefault="000C289D" w:rsidP="000C289D">
      <w:pPr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Informējam, ka rīkotās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Iepirkuma procedūras</w:t>
      </w: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noslēgsi līgumu ar </w:t>
      </w:r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SIA “Latvijas nacionālais metroloģijas centrs” (LNMC), </w:t>
      </w:r>
      <w:proofErr w:type="spellStart"/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reģ</w:t>
      </w:r>
      <w:proofErr w:type="spellEnd"/>
      <w:r w:rsidRPr="00963948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 Nr. 40003435328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Iepirkuma kopējā 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līgumcena ir </w:t>
      </w:r>
      <w:r>
        <w:rPr>
          <w:rFonts w:asciiTheme="majorBidi" w:hAnsiTheme="majorBidi" w:cstheme="majorBidi"/>
          <w:sz w:val="24"/>
          <w:szCs w:val="24"/>
          <w:lang w:val="lv-LV"/>
        </w:rPr>
        <w:t>2096,75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 EUR bez PVN</w:t>
      </w:r>
      <w:r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83C49"/>
    <w:rsid w:val="000929BE"/>
    <w:rsid w:val="000C289D"/>
    <w:rsid w:val="00107B76"/>
    <w:rsid w:val="00151A51"/>
    <w:rsid w:val="001B16A9"/>
    <w:rsid w:val="001C118D"/>
    <w:rsid w:val="002205C5"/>
    <w:rsid w:val="00226846"/>
    <w:rsid w:val="0029764C"/>
    <w:rsid w:val="00417CDC"/>
    <w:rsid w:val="00512611"/>
    <w:rsid w:val="00527C87"/>
    <w:rsid w:val="005C1321"/>
    <w:rsid w:val="00685794"/>
    <w:rsid w:val="006857DD"/>
    <w:rsid w:val="006A7BC7"/>
    <w:rsid w:val="007A00F4"/>
    <w:rsid w:val="0081348A"/>
    <w:rsid w:val="008A776E"/>
    <w:rsid w:val="008B43EB"/>
    <w:rsid w:val="00963948"/>
    <w:rsid w:val="00990412"/>
    <w:rsid w:val="00BF4F6C"/>
    <w:rsid w:val="00C86B24"/>
    <w:rsid w:val="00D425E0"/>
    <w:rsid w:val="00D515C7"/>
    <w:rsid w:val="00D91622"/>
    <w:rsid w:val="00DD2C3E"/>
    <w:rsid w:val="00DE6099"/>
    <w:rsid w:val="00EC2092"/>
    <w:rsid w:val="00EE463F"/>
    <w:rsid w:val="00F219A4"/>
    <w:rsid w:val="00F3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5</cp:revision>
  <dcterms:created xsi:type="dcterms:W3CDTF">2026-03-03T13:52:00Z</dcterms:created>
  <dcterms:modified xsi:type="dcterms:W3CDTF">2026-03-31T06:31:00Z</dcterms:modified>
</cp:coreProperties>
</file>