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35170" w14:textId="7BA2D90E" w:rsidR="00DC56B6" w:rsidRPr="00AA3F9E" w:rsidRDefault="00DC56B6" w:rsidP="00DC56B6">
      <w:pPr>
        <w:jc w:val="center"/>
        <w:rPr>
          <w:b/>
          <w:bCs/>
          <w:sz w:val="24"/>
          <w:szCs w:val="24"/>
        </w:rPr>
      </w:pPr>
      <w:bookmarkStart w:id="0" w:name="_Hlk150937364"/>
      <w:r w:rsidRPr="00AA3F9E">
        <w:rPr>
          <w:b/>
          <w:bCs/>
          <w:sz w:val="24"/>
          <w:szCs w:val="24"/>
        </w:rPr>
        <w:t>Koģenerācijas iekārt</w:t>
      </w:r>
      <w:r w:rsidR="008D5FB0" w:rsidRPr="00AA3F9E">
        <w:rPr>
          <w:b/>
          <w:bCs/>
          <w:sz w:val="24"/>
          <w:szCs w:val="24"/>
        </w:rPr>
        <w:t>u</w:t>
      </w:r>
      <w:r w:rsidRPr="00AA3F9E">
        <w:rPr>
          <w:b/>
          <w:bCs/>
          <w:sz w:val="24"/>
          <w:szCs w:val="24"/>
        </w:rPr>
        <w:t xml:space="preserve"> tehniskā informācija</w:t>
      </w:r>
      <w:bookmarkEnd w:id="0"/>
    </w:p>
    <w:p w14:paraId="24AF172F" w14:textId="77777777" w:rsidR="00DC56B6" w:rsidRPr="00AA3F9E" w:rsidRDefault="00DC56B6">
      <w:pPr>
        <w:rPr>
          <w:sz w:val="24"/>
          <w:szCs w:val="24"/>
        </w:rPr>
      </w:pPr>
      <w:r w:rsidRPr="00AA3F9E">
        <w:rPr>
          <w:sz w:val="24"/>
          <w:szCs w:val="24"/>
        </w:rPr>
        <w:t>Koģenerācijas iekārtu raksturojums:</w:t>
      </w:r>
    </w:p>
    <w:tbl>
      <w:tblPr>
        <w:tblStyle w:val="Reatabula"/>
        <w:tblW w:w="9776" w:type="dxa"/>
        <w:tblLook w:val="04A0" w:firstRow="1" w:lastRow="0" w:firstColumn="1" w:lastColumn="0" w:noHBand="0" w:noVBand="1"/>
      </w:tblPr>
      <w:tblGrid>
        <w:gridCol w:w="811"/>
        <w:gridCol w:w="2177"/>
        <w:gridCol w:w="1601"/>
        <w:gridCol w:w="1654"/>
        <w:gridCol w:w="1696"/>
        <w:gridCol w:w="1837"/>
      </w:tblGrid>
      <w:tr w:rsidR="00DC56B6" w:rsidRPr="00AA3F9E" w14:paraId="51B4A511" w14:textId="77777777" w:rsidTr="00AA3F9E">
        <w:tc>
          <w:tcPr>
            <w:tcW w:w="788" w:type="dxa"/>
          </w:tcPr>
          <w:p w14:paraId="6C192A68" w14:textId="77777777" w:rsidR="00DC56B6" w:rsidRPr="00AA3F9E" w:rsidRDefault="00DC56B6">
            <w:pPr>
              <w:rPr>
                <w:b/>
                <w:bCs/>
                <w:sz w:val="24"/>
                <w:szCs w:val="24"/>
              </w:rPr>
            </w:pPr>
            <w:r w:rsidRPr="00AA3F9E">
              <w:rPr>
                <w:b/>
                <w:bCs/>
                <w:sz w:val="24"/>
                <w:szCs w:val="24"/>
              </w:rPr>
              <w:t>N.p.k.</w:t>
            </w:r>
          </w:p>
        </w:tc>
        <w:tc>
          <w:tcPr>
            <w:tcW w:w="2184" w:type="dxa"/>
          </w:tcPr>
          <w:p w14:paraId="1C7CCACC" w14:textId="77777777" w:rsidR="00DC56B6" w:rsidRPr="00AA3F9E" w:rsidRDefault="00DC56B6" w:rsidP="008D5FB0">
            <w:pPr>
              <w:jc w:val="center"/>
              <w:rPr>
                <w:b/>
                <w:bCs/>
                <w:sz w:val="24"/>
                <w:szCs w:val="24"/>
              </w:rPr>
            </w:pPr>
            <w:r w:rsidRPr="00AA3F9E">
              <w:rPr>
                <w:b/>
                <w:bCs/>
                <w:sz w:val="24"/>
                <w:szCs w:val="24"/>
              </w:rPr>
              <w:t>Parametrs / Dzinējs</w:t>
            </w:r>
          </w:p>
        </w:tc>
        <w:tc>
          <w:tcPr>
            <w:tcW w:w="1603" w:type="dxa"/>
          </w:tcPr>
          <w:p w14:paraId="7A7CC70D" w14:textId="77777777" w:rsidR="00DC56B6" w:rsidRPr="00AA3F9E" w:rsidRDefault="00DC56B6" w:rsidP="00DC56B6">
            <w:pPr>
              <w:jc w:val="center"/>
              <w:rPr>
                <w:b/>
                <w:bCs/>
                <w:sz w:val="24"/>
                <w:szCs w:val="24"/>
              </w:rPr>
            </w:pPr>
            <w:r w:rsidRPr="00AA3F9E">
              <w:rPr>
                <w:b/>
                <w:bCs/>
                <w:sz w:val="24"/>
                <w:szCs w:val="24"/>
              </w:rPr>
              <w:t>G1</w:t>
            </w:r>
          </w:p>
        </w:tc>
        <w:tc>
          <w:tcPr>
            <w:tcW w:w="1657" w:type="dxa"/>
          </w:tcPr>
          <w:p w14:paraId="1FED40D9" w14:textId="77777777" w:rsidR="00DC56B6" w:rsidRPr="00AA3F9E" w:rsidRDefault="00DC56B6" w:rsidP="00DC56B6">
            <w:pPr>
              <w:jc w:val="center"/>
              <w:rPr>
                <w:b/>
                <w:bCs/>
                <w:sz w:val="24"/>
                <w:szCs w:val="24"/>
              </w:rPr>
            </w:pPr>
            <w:r w:rsidRPr="00AA3F9E">
              <w:rPr>
                <w:b/>
                <w:bCs/>
                <w:sz w:val="24"/>
                <w:szCs w:val="24"/>
              </w:rPr>
              <w:t>G2</w:t>
            </w:r>
          </w:p>
        </w:tc>
        <w:tc>
          <w:tcPr>
            <w:tcW w:w="1701" w:type="dxa"/>
          </w:tcPr>
          <w:p w14:paraId="6BDD99E0" w14:textId="77777777" w:rsidR="00DC56B6" w:rsidRPr="00AA3F9E" w:rsidRDefault="00DC56B6" w:rsidP="00DC56B6">
            <w:pPr>
              <w:jc w:val="center"/>
              <w:rPr>
                <w:b/>
                <w:bCs/>
                <w:sz w:val="24"/>
                <w:szCs w:val="24"/>
              </w:rPr>
            </w:pPr>
            <w:r w:rsidRPr="00AA3F9E">
              <w:rPr>
                <w:b/>
                <w:bCs/>
                <w:sz w:val="24"/>
                <w:szCs w:val="24"/>
              </w:rPr>
              <w:t>M0203</w:t>
            </w:r>
          </w:p>
        </w:tc>
        <w:tc>
          <w:tcPr>
            <w:tcW w:w="1843" w:type="dxa"/>
          </w:tcPr>
          <w:p w14:paraId="2F65066F" w14:textId="77777777" w:rsidR="00DC56B6" w:rsidRPr="00AA3F9E" w:rsidRDefault="00DC56B6" w:rsidP="00DC56B6">
            <w:pPr>
              <w:jc w:val="center"/>
              <w:rPr>
                <w:b/>
                <w:bCs/>
                <w:sz w:val="24"/>
                <w:szCs w:val="24"/>
              </w:rPr>
            </w:pPr>
            <w:r w:rsidRPr="00AA3F9E">
              <w:rPr>
                <w:b/>
                <w:bCs/>
                <w:sz w:val="24"/>
                <w:szCs w:val="24"/>
              </w:rPr>
              <w:t>M0202</w:t>
            </w:r>
          </w:p>
        </w:tc>
      </w:tr>
      <w:tr w:rsidR="00817A70" w:rsidRPr="00AA3F9E" w14:paraId="1B6193F9" w14:textId="77777777" w:rsidTr="00AA3F9E">
        <w:tc>
          <w:tcPr>
            <w:tcW w:w="788" w:type="dxa"/>
          </w:tcPr>
          <w:p w14:paraId="1A2D67BA" w14:textId="77777777" w:rsidR="00817A70" w:rsidRPr="00AA3F9E" w:rsidRDefault="00817A70" w:rsidP="00817A70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14:paraId="5AF10949" w14:textId="77777777" w:rsidR="00817A70" w:rsidRPr="00AA3F9E" w:rsidRDefault="00817A70" w:rsidP="00817A70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Iekārta</w:t>
            </w:r>
          </w:p>
        </w:tc>
        <w:tc>
          <w:tcPr>
            <w:tcW w:w="1603" w:type="dxa"/>
          </w:tcPr>
          <w:p w14:paraId="6BFE10A1" w14:textId="77777777" w:rsidR="00817A70" w:rsidRPr="00AA3F9E" w:rsidRDefault="00817A70" w:rsidP="00817A70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TCG 2020 V20</w:t>
            </w:r>
          </w:p>
        </w:tc>
        <w:tc>
          <w:tcPr>
            <w:tcW w:w="1657" w:type="dxa"/>
          </w:tcPr>
          <w:p w14:paraId="0CD0EBE6" w14:textId="77777777" w:rsidR="00817A70" w:rsidRPr="00AA3F9E" w:rsidRDefault="00817A70" w:rsidP="00817A70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TCG 2020 V20</w:t>
            </w:r>
          </w:p>
        </w:tc>
        <w:tc>
          <w:tcPr>
            <w:tcW w:w="1701" w:type="dxa"/>
          </w:tcPr>
          <w:p w14:paraId="45F69053" w14:textId="77777777" w:rsidR="00817A70" w:rsidRPr="00AA3F9E" w:rsidRDefault="00817A70" w:rsidP="00817A70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TCG 2020 V12</w:t>
            </w:r>
          </w:p>
        </w:tc>
        <w:tc>
          <w:tcPr>
            <w:tcW w:w="1843" w:type="dxa"/>
          </w:tcPr>
          <w:p w14:paraId="1F0B9BB8" w14:textId="77777777" w:rsidR="00817A70" w:rsidRPr="00AA3F9E" w:rsidRDefault="00817A70" w:rsidP="00817A70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TCG 2016 V12 C</w:t>
            </w:r>
          </w:p>
        </w:tc>
      </w:tr>
      <w:tr w:rsidR="007A46B5" w:rsidRPr="00AA3F9E" w14:paraId="39EB9284" w14:textId="77777777" w:rsidTr="00AA3F9E">
        <w:tc>
          <w:tcPr>
            <w:tcW w:w="788" w:type="dxa"/>
          </w:tcPr>
          <w:p w14:paraId="09767ECB" w14:textId="1E45F9AC" w:rsidR="007A46B5" w:rsidRPr="00AA3F9E" w:rsidRDefault="001667A2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2</w:t>
            </w:r>
          </w:p>
        </w:tc>
        <w:tc>
          <w:tcPr>
            <w:tcW w:w="2184" w:type="dxa"/>
          </w:tcPr>
          <w:p w14:paraId="21EAE23A" w14:textId="77777777" w:rsidR="007A46B5" w:rsidRPr="00AA3F9E" w:rsidRDefault="007A46B5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Kurināmais</w:t>
            </w:r>
          </w:p>
        </w:tc>
        <w:tc>
          <w:tcPr>
            <w:tcW w:w="1603" w:type="dxa"/>
          </w:tcPr>
          <w:p w14:paraId="4AF5928D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dabasgāze</w:t>
            </w:r>
          </w:p>
        </w:tc>
        <w:tc>
          <w:tcPr>
            <w:tcW w:w="1657" w:type="dxa"/>
          </w:tcPr>
          <w:p w14:paraId="4A041000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dabasgāze</w:t>
            </w:r>
          </w:p>
        </w:tc>
        <w:tc>
          <w:tcPr>
            <w:tcW w:w="1701" w:type="dxa"/>
          </w:tcPr>
          <w:p w14:paraId="18E6B59B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dabasgāze</w:t>
            </w:r>
          </w:p>
        </w:tc>
        <w:tc>
          <w:tcPr>
            <w:tcW w:w="1843" w:type="dxa"/>
          </w:tcPr>
          <w:p w14:paraId="65D1BA79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dabasgāze</w:t>
            </w:r>
          </w:p>
        </w:tc>
      </w:tr>
      <w:tr w:rsidR="007A46B5" w:rsidRPr="00AA3F9E" w14:paraId="55E0514B" w14:textId="77777777" w:rsidTr="00AA3F9E">
        <w:tc>
          <w:tcPr>
            <w:tcW w:w="788" w:type="dxa"/>
          </w:tcPr>
          <w:p w14:paraId="1D60B4A3" w14:textId="7D880CA1" w:rsidR="007A46B5" w:rsidRPr="00AA3F9E" w:rsidRDefault="001667A2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3</w:t>
            </w:r>
          </w:p>
        </w:tc>
        <w:tc>
          <w:tcPr>
            <w:tcW w:w="2184" w:type="dxa"/>
          </w:tcPr>
          <w:p w14:paraId="21FE8D29" w14:textId="77777777" w:rsidR="007A46B5" w:rsidRPr="00AA3F9E" w:rsidRDefault="007A46B5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Nomināla siltuma jauda, MW</w:t>
            </w:r>
          </w:p>
        </w:tc>
        <w:tc>
          <w:tcPr>
            <w:tcW w:w="1603" w:type="dxa"/>
          </w:tcPr>
          <w:p w14:paraId="3D7A1D5C" w14:textId="5E30D03B" w:rsidR="007A46B5" w:rsidRPr="00AA3F9E" w:rsidRDefault="00144C81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1,95</w:t>
            </w:r>
          </w:p>
        </w:tc>
        <w:tc>
          <w:tcPr>
            <w:tcW w:w="1657" w:type="dxa"/>
          </w:tcPr>
          <w:p w14:paraId="10C5267F" w14:textId="73B96D1E" w:rsidR="007A46B5" w:rsidRPr="00AA3F9E" w:rsidRDefault="00144C81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1,95</w:t>
            </w:r>
          </w:p>
        </w:tc>
        <w:tc>
          <w:tcPr>
            <w:tcW w:w="1701" w:type="dxa"/>
          </w:tcPr>
          <w:p w14:paraId="766281F7" w14:textId="0B7BE0BD" w:rsidR="007A46B5" w:rsidRPr="00AA3F9E" w:rsidRDefault="00144C81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1,112</w:t>
            </w:r>
          </w:p>
        </w:tc>
        <w:tc>
          <w:tcPr>
            <w:tcW w:w="1843" w:type="dxa"/>
          </w:tcPr>
          <w:p w14:paraId="3C20EAE6" w14:textId="691C33B4" w:rsidR="007A46B5" w:rsidRPr="00AA3F9E" w:rsidRDefault="00144C81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0,622</w:t>
            </w:r>
          </w:p>
        </w:tc>
      </w:tr>
      <w:tr w:rsidR="007A46B5" w:rsidRPr="00AA3F9E" w14:paraId="074D4248" w14:textId="77777777" w:rsidTr="00AA3F9E">
        <w:tc>
          <w:tcPr>
            <w:tcW w:w="788" w:type="dxa"/>
          </w:tcPr>
          <w:p w14:paraId="199B9EFD" w14:textId="675971D3" w:rsidR="007A46B5" w:rsidRPr="00AA3F9E" w:rsidRDefault="001667A2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4</w:t>
            </w:r>
          </w:p>
        </w:tc>
        <w:tc>
          <w:tcPr>
            <w:tcW w:w="2184" w:type="dxa"/>
          </w:tcPr>
          <w:p w14:paraId="022F033D" w14:textId="77777777" w:rsidR="007A46B5" w:rsidRPr="00AA3F9E" w:rsidRDefault="007A46B5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Nomināla elektriskā jauda, MW</w:t>
            </w:r>
          </w:p>
        </w:tc>
        <w:tc>
          <w:tcPr>
            <w:tcW w:w="1603" w:type="dxa"/>
          </w:tcPr>
          <w:p w14:paraId="609BFEE5" w14:textId="6D8EC6DC" w:rsidR="007A46B5" w:rsidRPr="00AA3F9E" w:rsidRDefault="00144C81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1,95</w:t>
            </w:r>
          </w:p>
        </w:tc>
        <w:tc>
          <w:tcPr>
            <w:tcW w:w="1657" w:type="dxa"/>
          </w:tcPr>
          <w:p w14:paraId="5B8E78D3" w14:textId="6510DCF7" w:rsidR="007A46B5" w:rsidRPr="00AA3F9E" w:rsidRDefault="00144C81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1,95</w:t>
            </w:r>
          </w:p>
        </w:tc>
        <w:tc>
          <w:tcPr>
            <w:tcW w:w="1701" w:type="dxa"/>
          </w:tcPr>
          <w:p w14:paraId="03BE1B23" w14:textId="27816091" w:rsidR="007A46B5" w:rsidRPr="00AA3F9E" w:rsidRDefault="00144C81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1,072</w:t>
            </w:r>
          </w:p>
        </w:tc>
        <w:tc>
          <w:tcPr>
            <w:tcW w:w="1843" w:type="dxa"/>
          </w:tcPr>
          <w:p w14:paraId="2F23B115" w14:textId="075E2B29" w:rsidR="007A46B5" w:rsidRPr="00AA3F9E" w:rsidRDefault="00144C81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0,6</w:t>
            </w:r>
          </w:p>
        </w:tc>
      </w:tr>
      <w:tr w:rsidR="007A46B5" w:rsidRPr="00AA3F9E" w14:paraId="618C9DB5" w14:textId="77777777" w:rsidTr="00AA3F9E">
        <w:tc>
          <w:tcPr>
            <w:tcW w:w="788" w:type="dxa"/>
          </w:tcPr>
          <w:p w14:paraId="39F47ADB" w14:textId="6D7096DF" w:rsidR="007A46B5" w:rsidRPr="00AA3F9E" w:rsidRDefault="001667A2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5</w:t>
            </w:r>
          </w:p>
        </w:tc>
        <w:tc>
          <w:tcPr>
            <w:tcW w:w="2184" w:type="dxa"/>
          </w:tcPr>
          <w:p w14:paraId="7319EDF6" w14:textId="77777777" w:rsidR="007A46B5" w:rsidRPr="00AA3F9E" w:rsidRDefault="007A46B5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Iekārtas Nr.</w:t>
            </w:r>
          </w:p>
        </w:tc>
        <w:tc>
          <w:tcPr>
            <w:tcW w:w="1603" w:type="dxa"/>
          </w:tcPr>
          <w:p w14:paraId="44CADE5E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2210378</w:t>
            </w:r>
          </w:p>
        </w:tc>
        <w:tc>
          <w:tcPr>
            <w:tcW w:w="1657" w:type="dxa"/>
          </w:tcPr>
          <w:p w14:paraId="35C19A7C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9297346</w:t>
            </w:r>
          </w:p>
        </w:tc>
        <w:tc>
          <w:tcPr>
            <w:tcW w:w="1701" w:type="dxa"/>
          </w:tcPr>
          <w:p w14:paraId="5F5054D2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2211434</w:t>
            </w:r>
          </w:p>
        </w:tc>
        <w:tc>
          <w:tcPr>
            <w:tcW w:w="1843" w:type="dxa"/>
          </w:tcPr>
          <w:p w14:paraId="27D2EAF6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9298225</w:t>
            </w:r>
          </w:p>
        </w:tc>
      </w:tr>
      <w:tr w:rsidR="007A46B5" w:rsidRPr="00AA3F9E" w14:paraId="46F6232D" w14:textId="77777777" w:rsidTr="00AA3F9E">
        <w:tc>
          <w:tcPr>
            <w:tcW w:w="788" w:type="dxa"/>
          </w:tcPr>
          <w:p w14:paraId="6A8B0763" w14:textId="1358E672" w:rsidR="007A46B5" w:rsidRPr="00AA3F9E" w:rsidRDefault="001667A2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6</w:t>
            </w:r>
          </w:p>
        </w:tc>
        <w:tc>
          <w:tcPr>
            <w:tcW w:w="2184" w:type="dxa"/>
          </w:tcPr>
          <w:p w14:paraId="72A74A9C" w14:textId="77777777" w:rsidR="007A46B5" w:rsidRPr="00AA3F9E" w:rsidRDefault="007A46B5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Iekārtas nostrādātās motor-stundas (uz 08.11.2023), Mh</w:t>
            </w:r>
          </w:p>
        </w:tc>
        <w:tc>
          <w:tcPr>
            <w:tcW w:w="1603" w:type="dxa"/>
          </w:tcPr>
          <w:p w14:paraId="16E64739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65951</w:t>
            </w:r>
          </w:p>
        </w:tc>
        <w:tc>
          <w:tcPr>
            <w:tcW w:w="1657" w:type="dxa"/>
          </w:tcPr>
          <w:p w14:paraId="1B4715A0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68175</w:t>
            </w:r>
          </w:p>
        </w:tc>
        <w:tc>
          <w:tcPr>
            <w:tcW w:w="1701" w:type="dxa"/>
          </w:tcPr>
          <w:p w14:paraId="11154C48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56505</w:t>
            </w:r>
          </w:p>
        </w:tc>
        <w:tc>
          <w:tcPr>
            <w:tcW w:w="1843" w:type="dxa"/>
          </w:tcPr>
          <w:p w14:paraId="791C1FA0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53045</w:t>
            </w:r>
          </w:p>
        </w:tc>
      </w:tr>
      <w:tr w:rsidR="007A46B5" w:rsidRPr="00AA3F9E" w14:paraId="52A965F6" w14:textId="77777777" w:rsidTr="00AA3F9E">
        <w:tc>
          <w:tcPr>
            <w:tcW w:w="788" w:type="dxa"/>
          </w:tcPr>
          <w:p w14:paraId="6BB05E78" w14:textId="548D5996" w:rsidR="007A46B5" w:rsidRPr="00AA3F9E" w:rsidRDefault="001667A2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7</w:t>
            </w:r>
          </w:p>
        </w:tc>
        <w:tc>
          <w:tcPr>
            <w:tcW w:w="2184" w:type="dxa"/>
          </w:tcPr>
          <w:p w14:paraId="68251BBA" w14:textId="77777777" w:rsidR="007A46B5" w:rsidRPr="00AA3F9E" w:rsidRDefault="007A46B5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Darba stāvoklis</w:t>
            </w:r>
          </w:p>
        </w:tc>
        <w:tc>
          <w:tcPr>
            <w:tcW w:w="1603" w:type="dxa"/>
          </w:tcPr>
          <w:p w14:paraId="72A58B67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Iekonservēta ilgstošai dīkstāvei</w:t>
            </w:r>
          </w:p>
        </w:tc>
        <w:tc>
          <w:tcPr>
            <w:tcW w:w="1657" w:type="dxa"/>
          </w:tcPr>
          <w:p w14:paraId="53E1F0A4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Iekonservēta ilgstošai dīkstāvei</w:t>
            </w:r>
          </w:p>
        </w:tc>
        <w:tc>
          <w:tcPr>
            <w:tcW w:w="1701" w:type="dxa"/>
          </w:tcPr>
          <w:p w14:paraId="1DD9B818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Darba kārtībā</w:t>
            </w:r>
          </w:p>
        </w:tc>
        <w:tc>
          <w:tcPr>
            <w:tcW w:w="1843" w:type="dxa"/>
          </w:tcPr>
          <w:p w14:paraId="44783581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Darba kārtībā</w:t>
            </w:r>
          </w:p>
        </w:tc>
      </w:tr>
      <w:tr w:rsidR="007A46B5" w:rsidRPr="00AA3F9E" w14:paraId="7B59132A" w14:textId="77777777" w:rsidTr="00AA3F9E">
        <w:tc>
          <w:tcPr>
            <w:tcW w:w="788" w:type="dxa"/>
          </w:tcPr>
          <w:p w14:paraId="47B96EE0" w14:textId="4DB2B5D8" w:rsidR="007A46B5" w:rsidRPr="00AA3F9E" w:rsidRDefault="001667A2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8</w:t>
            </w:r>
          </w:p>
        </w:tc>
        <w:tc>
          <w:tcPr>
            <w:tcW w:w="2184" w:type="dxa"/>
          </w:tcPr>
          <w:p w14:paraId="2FDF5F6B" w14:textId="77777777" w:rsidR="007A46B5" w:rsidRPr="00AA3F9E" w:rsidRDefault="007A46B5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Diena, kad pēdējo reizi darbināta</w:t>
            </w:r>
          </w:p>
        </w:tc>
        <w:tc>
          <w:tcPr>
            <w:tcW w:w="1603" w:type="dxa"/>
            <w:shd w:val="clear" w:color="auto" w:fill="auto"/>
          </w:tcPr>
          <w:p w14:paraId="275C4FC2" w14:textId="6DB78993" w:rsidR="007A46B5" w:rsidRPr="00AA3F9E" w:rsidRDefault="00144C81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30.04.2023</w:t>
            </w:r>
          </w:p>
        </w:tc>
        <w:tc>
          <w:tcPr>
            <w:tcW w:w="1657" w:type="dxa"/>
            <w:shd w:val="clear" w:color="auto" w:fill="auto"/>
          </w:tcPr>
          <w:p w14:paraId="1B6C8EAF" w14:textId="746C5403" w:rsidR="007A46B5" w:rsidRPr="00AA3F9E" w:rsidRDefault="00144C81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30.04.2023</w:t>
            </w:r>
          </w:p>
        </w:tc>
        <w:tc>
          <w:tcPr>
            <w:tcW w:w="1701" w:type="dxa"/>
          </w:tcPr>
          <w:p w14:paraId="2EAA94CF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23.10.2023</w:t>
            </w:r>
          </w:p>
        </w:tc>
        <w:tc>
          <w:tcPr>
            <w:tcW w:w="1843" w:type="dxa"/>
          </w:tcPr>
          <w:p w14:paraId="611B9CBE" w14:textId="77777777" w:rsidR="007A46B5" w:rsidRPr="00AA3F9E" w:rsidRDefault="007A46B5" w:rsidP="007A46B5">
            <w:pPr>
              <w:jc w:val="center"/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11.09.2023</w:t>
            </w:r>
          </w:p>
        </w:tc>
      </w:tr>
      <w:tr w:rsidR="007A46B5" w:rsidRPr="00AA3F9E" w14:paraId="2CCF2A63" w14:textId="77777777" w:rsidTr="00AA3F9E">
        <w:tc>
          <w:tcPr>
            <w:tcW w:w="788" w:type="dxa"/>
          </w:tcPr>
          <w:p w14:paraId="234132E9" w14:textId="5BF6FDF4" w:rsidR="007A46B5" w:rsidRPr="00AA3F9E" w:rsidRDefault="001667A2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9</w:t>
            </w:r>
          </w:p>
        </w:tc>
        <w:tc>
          <w:tcPr>
            <w:tcW w:w="2184" w:type="dxa"/>
          </w:tcPr>
          <w:p w14:paraId="174AE9D7" w14:textId="77777777" w:rsidR="007A46B5" w:rsidRPr="00AA3F9E" w:rsidRDefault="007A46B5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Pēdējā plānveida apkope,</w:t>
            </w:r>
          </w:p>
          <w:p w14:paraId="2FF9A4BD" w14:textId="77777777" w:rsidR="007A46B5" w:rsidRPr="00AA3F9E" w:rsidRDefault="007A46B5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datums,</w:t>
            </w:r>
          </w:p>
          <w:p w14:paraId="1731B304" w14:textId="77777777" w:rsidR="007A46B5" w:rsidRPr="00AA3F9E" w:rsidRDefault="007A46B5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motorstundas</w:t>
            </w:r>
          </w:p>
        </w:tc>
        <w:tc>
          <w:tcPr>
            <w:tcW w:w="1603" w:type="dxa"/>
          </w:tcPr>
          <w:p w14:paraId="68AD5773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E40 (ik pēc 4000)</w:t>
            </w:r>
          </w:p>
          <w:p w14:paraId="5D00BD0E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10.02.2022</w:t>
            </w:r>
          </w:p>
          <w:p w14:paraId="0061999B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64345 Mh</w:t>
            </w:r>
          </w:p>
        </w:tc>
        <w:tc>
          <w:tcPr>
            <w:tcW w:w="1657" w:type="dxa"/>
          </w:tcPr>
          <w:p w14:paraId="3B4E88C7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E40 (ik pēc 4000)</w:t>
            </w:r>
          </w:p>
          <w:p w14:paraId="4EE22059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10.02.2022</w:t>
            </w:r>
          </w:p>
          <w:p w14:paraId="53FFC754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66507 Mh</w:t>
            </w:r>
          </w:p>
        </w:tc>
        <w:tc>
          <w:tcPr>
            <w:tcW w:w="1701" w:type="dxa"/>
          </w:tcPr>
          <w:p w14:paraId="168EC8EB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E30 (ik pēc 2000)</w:t>
            </w:r>
          </w:p>
          <w:p w14:paraId="7EBEAC52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09.02.2022</w:t>
            </w:r>
          </w:p>
          <w:p w14:paraId="73E5B488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54286 Mh</w:t>
            </w:r>
          </w:p>
        </w:tc>
        <w:tc>
          <w:tcPr>
            <w:tcW w:w="1843" w:type="dxa"/>
          </w:tcPr>
          <w:p w14:paraId="4E4BB13A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E30 (ik pēc 2000)</w:t>
            </w:r>
          </w:p>
          <w:p w14:paraId="48DAE698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09.02.2022</w:t>
            </w:r>
          </w:p>
          <w:p w14:paraId="10CD3DF9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51028 Mh</w:t>
            </w:r>
          </w:p>
        </w:tc>
      </w:tr>
      <w:tr w:rsidR="007A46B5" w:rsidRPr="00AA3F9E" w14:paraId="433C8312" w14:textId="77777777" w:rsidTr="00AA3F9E">
        <w:tc>
          <w:tcPr>
            <w:tcW w:w="788" w:type="dxa"/>
          </w:tcPr>
          <w:p w14:paraId="2299E2E5" w14:textId="22CC4420" w:rsidR="007A46B5" w:rsidRPr="00AA3F9E" w:rsidRDefault="001667A2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10</w:t>
            </w:r>
          </w:p>
        </w:tc>
        <w:tc>
          <w:tcPr>
            <w:tcW w:w="2184" w:type="dxa"/>
          </w:tcPr>
          <w:p w14:paraId="04A2373F" w14:textId="77777777" w:rsidR="007A46B5" w:rsidRPr="00AA3F9E" w:rsidRDefault="007A46B5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Pēdējā plānveida E50 apkope (veicama ik pēc 16000Mh),</w:t>
            </w:r>
          </w:p>
          <w:p w14:paraId="5E2E2D5F" w14:textId="77777777" w:rsidR="007A46B5" w:rsidRPr="00AA3F9E" w:rsidRDefault="007A46B5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datums,</w:t>
            </w:r>
          </w:p>
          <w:p w14:paraId="2C8F8C46" w14:textId="77777777" w:rsidR="007A46B5" w:rsidRPr="00AA3F9E" w:rsidRDefault="007A46B5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motorstundas</w:t>
            </w:r>
          </w:p>
        </w:tc>
        <w:tc>
          <w:tcPr>
            <w:tcW w:w="1603" w:type="dxa"/>
          </w:tcPr>
          <w:p w14:paraId="1A052F73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E50 un E55</w:t>
            </w:r>
          </w:p>
          <w:p w14:paraId="53FA1655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01.06.-15.06.2020</w:t>
            </w:r>
          </w:p>
          <w:p w14:paraId="3C37A6A0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51271 Mh</w:t>
            </w:r>
          </w:p>
        </w:tc>
        <w:tc>
          <w:tcPr>
            <w:tcW w:w="1657" w:type="dxa"/>
          </w:tcPr>
          <w:p w14:paraId="3E00299B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E50 un E45</w:t>
            </w:r>
          </w:p>
          <w:p w14:paraId="27490537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05.07.-22.07.2021</w:t>
            </w:r>
          </w:p>
          <w:p w14:paraId="3759C3A8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61907 Mh</w:t>
            </w:r>
          </w:p>
        </w:tc>
        <w:tc>
          <w:tcPr>
            <w:tcW w:w="1701" w:type="dxa"/>
          </w:tcPr>
          <w:p w14:paraId="09B3D21C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E50 un E55</w:t>
            </w:r>
          </w:p>
          <w:p w14:paraId="529039FD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27.07.-17.08.2020</w:t>
            </w:r>
          </w:p>
          <w:p w14:paraId="020D7322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46999 Mh</w:t>
            </w:r>
          </w:p>
        </w:tc>
        <w:tc>
          <w:tcPr>
            <w:tcW w:w="1843" w:type="dxa"/>
          </w:tcPr>
          <w:p w14:paraId="5906991F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“Short-block”</w:t>
            </w:r>
          </w:p>
          <w:p w14:paraId="6D2D15D3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19.09.-18.10.2021</w:t>
            </w:r>
          </w:p>
          <w:p w14:paraId="75AB2F25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  <w:r w:rsidRPr="00AA3F9E">
              <w:rPr>
                <w:i/>
                <w:iCs/>
                <w:sz w:val="24"/>
                <w:szCs w:val="24"/>
              </w:rPr>
              <w:t>48635 Mh</w:t>
            </w:r>
          </w:p>
        </w:tc>
      </w:tr>
      <w:tr w:rsidR="007A46B5" w:rsidRPr="00AA3F9E" w14:paraId="6A369898" w14:textId="77777777" w:rsidTr="00AA3F9E">
        <w:tc>
          <w:tcPr>
            <w:tcW w:w="788" w:type="dxa"/>
          </w:tcPr>
          <w:p w14:paraId="037D2149" w14:textId="6798CA12" w:rsidR="007A46B5" w:rsidRPr="00AA3F9E" w:rsidRDefault="001667A2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11</w:t>
            </w:r>
          </w:p>
        </w:tc>
        <w:tc>
          <w:tcPr>
            <w:tcW w:w="2184" w:type="dxa"/>
          </w:tcPr>
          <w:p w14:paraId="72729587" w14:textId="0687B803" w:rsidR="007A46B5" w:rsidRPr="00AA3F9E" w:rsidRDefault="001667A2" w:rsidP="007A46B5">
            <w:pPr>
              <w:rPr>
                <w:sz w:val="24"/>
                <w:szCs w:val="24"/>
              </w:rPr>
            </w:pPr>
            <w:r w:rsidRPr="00AA3F9E">
              <w:rPr>
                <w:sz w:val="24"/>
                <w:szCs w:val="24"/>
              </w:rPr>
              <w:t>FOTO:</w:t>
            </w:r>
          </w:p>
        </w:tc>
        <w:tc>
          <w:tcPr>
            <w:tcW w:w="1603" w:type="dxa"/>
          </w:tcPr>
          <w:p w14:paraId="30DF5C19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03DCEEE5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C5896D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360A51" w14:textId="77777777" w:rsidR="007A46B5" w:rsidRPr="00AA3F9E" w:rsidRDefault="007A46B5" w:rsidP="007A46B5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72E43193" w14:textId="77777777" w:rsidR="001667A2" w:rsidRPr="00AA3F9E" w:rsidRDefault="001667A2" w:rsidP="00AA3F9E">
      <w:pPr>
        <w:spacing w:before="120" w:after="120"/>
        <w:rPr>
          <w:noProof/>
          <w:sz w:val="24"/>
          <w:szCs w:val="24"/>
        </w:rPr>
      </w:pPr>
      <w:r w:rsidRPr="00AA3F9E">
        <w:rPr>
          <w:sz w:val="24"/>
          <w:szCs w:val="24"/>
        </w:rPr>
        <w:t>G1:</w:t>
      </w:r>
      <w:r w:rsidRPr="00AA3F9E">
        <w:rPr>
          <w:noProof/>
          <w:sz w:val="24"/>
          <w:szCs w:val="24"/>
        </w:rPr>
        <w:t xml:space="preserve"> </w:t>
      </w:r>
    </w:p>
    <w:p w14:paraId="337948EB" w14:textId="72744E13" w:rsidR="00DC56B6" w:rsidRDefault="001667A2">
      <w:r>
        <w:rPr>
          <w:noProof/>
          <w:sz w:val="16"/>
          <w:szCs w:val="16"/>
        </w:rPr>
        <w:drawing>
          <wp:inline distT="0" distB="0" distL="0" distR="0" wp14:anchorId="4E9B9724" wp14:editId="08D2C9EC">
            <wp:extent cx="3800475" cy="2852461"/>
            <wp:effectExtent l="0" t="0" r="0" b="5080"/>
            <wp:docPr id="735630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847" cy="291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C5569" w14:textId="77777777" w:rsidR="00AA3F9E" w:rsidRDefault="00AA3F9E"/>
    <w:p w14:paraId="64ACEA4B" w14:textId="42E0D306" w:rsidR="001667A2" w:rsidRDefault="001667A2">
      <w:r>
        <w:lastRenderedPageBreak/>
        <w:t>G2:</w:t>
      </w:r>
    </w:p>
    <w:p w14:paraId="1893ECF2" w14:textId="1388747A" w:rsidR="001667A2" w:rsidRDefault="001667A2">
      <w:r>
        <w:rPr>
          <w:noProof/>
        </w:rPr>
        <w:drawing>
          <wp:inline distT="0" distB="0" distL="0" distR="0" wp14:anchorId="4AC34BDA" wp14:editId="5A042F04">
            <wp:extent cx="3800475" cy="2852462"/>
            <wp:effectExtent l="0" t="0" r="0" b="5080"/>
            <wp:docPr id="17430560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452" cy="287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D1E8A" w14:textId="4BEDC952" w:rsidR="001667A2" w:rsidRDefault="001667A2">
      <w:r>
        <w:t>M0203 un M0202:</w:t>
      </w:r>
    </w:p>
    <w:p w14:paraId="07791DBB" w14:textId="77777777" w:rsidR="00AA3F9E" w:rsidRDefault="001667A2">
      <w:r>
        <w:rPr>
          <w:noProof/>
        </w:rPr>
        <w:drawing>
          <wp:inline distT="0" distB="0" distL="0" distR="0" wp14:anchorId="60CC7EED" wp14:editId="1C056DEF">
            <wp:extent cx="3771900" cy="2831017"/>
            <wp:effectExtent l="0" t="0" r="0" b="7620"/>
            <wp:docPr id="21230953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63" cy="286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9EB">
        <w:t xml:space="preserve"> </w:t>
      </w:r>
    </w:p>
    <w:p w14:paraId="5552D771" w14:textId="4BDC1B0F" w:rsidR="00DC56B6" w:rsidRDefault="001667A2">
      <w:r>
        <w:rPr>
          <w:noProof/>
        </w:rPr>
        <w:drawing>
          <wp:inline distT="0" distB="0" distL="0" distR="0" wp14:anchorId="46A2269C" wp14:editId="213365FB">
            <wp:extent cx="3762375" cy="2823868"/>
            <wp:effectExtent l="0" t="0" r="0" b="0"/>
            <wp:docPr id="17972224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664" cy="286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6B6" w:rsidSect="00AA3F9E">
      <w:pgSz w:w="11906" w:h="16838"/>
      <w:pgMar w:top="1134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ebfadda3-609a-4135-86a8-b87a93a1f1a0"/>
  </w:docVars>
  <w:rsids>
    <w:rsidRoot w:val="00DC56B6"/>
    <w:rsid w:val="0002532D"/>
    <w:rsid w:val="00144C81"/>
    <w:rsid w:val="001667A2"/>
    <w:rsid w:val="006F49E4"/>
    <w:rsid w:val="007A46B5"/>
    <w:rsid w:val="00817A70"/>
    <w:rsid w:val="008D5FB0"/>
    <w:rsid w:val="009903CA"/>
    <w:rsid w:val="00AA3F9E"/>
    <w:rsid w:val="00AF1561"/>
    <w:rsid w:val="00DC56B6"/>
    <w:rsid w:val="00E9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59A2"/>
  <w15:chartTrackingRefBased/>
  <w15:docId w15:val="{60E5B527-9761-4737-A186-BAA12CDC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C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Ģirts Bodžs</dc:creator>
  <cp:keywords/>
  <dc:description/>
  <cp:lastModifiedBy>GuntisGa</cp:lastModifiedBy>
  <cp:revision>3</cp:revision>
  <dcterms:created xsi:type="dcterms:W3CDTF">2023-11-15T08:45:00Z</dcterms:created>
  <dcterms:modified xsi:type="dcterms:W3CDTF">2023-11-15T08:45:00Z</dcterms:modified>
</cp:coreProperties>
</file>