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DC80F6" w14:textId="77777777" w:rsidR="005B52DD" w:rsidRPr="000E04F0" w:rsidRDefault="005B52DD" w:rsidP="005B52D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E04F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IZRAKSTS </w:t>
      </w:r>
    </w:p>
    <w:p w14:paraId="694C126A" w14:textId="0466A1DF" w:rsidR="005B52DD" w:rsidRPr="000E04F0" w:rsidRDefault="005B52DD" w:rsidP="005B52D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E04F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19</w:t>
      </w:r>
      <w:r w:rsidRPr="000E04F0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10</w:t>
      </w:r>
      <w:r w:rsidRPr="000E04F0">
        <w:rPr>
          <w:rFonts w:ascii="Times New Roman" w:eastAsia="Times New Roman" w:hAnsi="Times New Roman" w:cs="Times New Roman"/>
          <w:b/>
          <w:bCs/>
          <w:sz w:val="24"/>
          <w:szCs w:val="24"/>
        </w:rPr>
        <w:t>.202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Pr="000E04F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ārkārtas </w:t>
      </w:r>
      <w:r w:rsidRPr="000E04F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dalībnieku </w:t>
      </w:r>
    </w:p>
    <w:p w14:paraId="266B5D6D" w14:textId="29225A7A" w:rsidR="005B52DD" w:rsidRDefault="005B52DD" w:rsidP="005B52D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E04F0">
        <w:rPr>
          <w:rFonts w:ascii="Times New Roman" w:eastAsia="Times New Roman" w:hAnsi="Times New Roman" w:cs="Times New Roman"/>
          <w:b/>
          <w:bCs/>
          <w:sz w:val="24"/>
          <w:szCs w:val="24"/>
        </w:rPr>
        <w:t>sapulces protokola Nr.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</w:p>
    <w:p w14:paraId="02B72353" w14:textId="77777777" w:rsidR="00E10015" w:rsidRPr="00387CDB" w:rsidRDefault="00E10015" w:rsidP="00E1001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16"/>
          <w:szCs w:val="16"/>
          <w14:ligatures w14:val="none"/>
        </w:rPr>
      </w:pPr>
    </w:p>
    <w:p w14:paraId="470D42F8" w14:textId="04A63070" w:rsidR="00D640DE" w:rsidRPr="00D640DE" w:rsidRDefault="00D640DE" w:rsidP="00D640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D640D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ĀRKĀRTAS DALĪBNIEKU SAPULCES NR</w:t>
      </w:r>
      <w:r w:rsidRPr="00D640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  <w:r w:rsidR="004D5D57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6</w:t>
      </w:r>
    </w:p>
    <w:p w14:paraId="62CEF5D7" w14:textId="77777777" w:rsidR="00D640DE" w:rsidRPr="00D640DE" w:rsidRDefault="00D640DE" w:rsidP="00D640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D640D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PROTOKOLS </w:t>
      </w:r>
    </w:p>
    <w:p w14:paraId="38BA1977" w14:textId="77777777" w:rsidR="00D640DE" w:rsidRPr="00D640DE" w:rsidRDefault="00D640DE" w:rsidP="00D640DE">
      <w:pPr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kern w:val="0"/>
          <w:sz w:val="24"/>
          <w:szCs w:val="24"/>
          <w:lang w:val="nl-NL"/>
          <w14:ligatures w14:val="none"/>
        </w:rPr>
      </w:pPr>
    </w:p>
    <w:p w14:paraId="566FB455" w14:textId="1938ACE9" w:rsidR="00D640DE" w:rsidRPr="00D640DE" w:rsidRDefault="00D640DE" w:rsidP="00D640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D640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Datums: </w:t>
      </w:r>
      <w:r w:rsidR="004D5D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19</w:t>
      </w:r>
      <w:r w:rsidR="006E21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.</w:t>
      </w:r>
      <w:r w:rsidR="00F8541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10</w:t>
      </w:r>
      <w:r w:rsidR="006E21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.2026.</w:t>
      </w:r>
    </w:p>
    <w:p w14:paraId="1666135F" w14:textId="77777777" w:rsidR="00D640DE" w:rsidRPr="00D640DE" w:rsidRDefault="00D640DE" w:rsidP="00D640D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640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Vieta: Atbrīvošanas aleja 93, Rēzekne, Latvija</w:t>
      </w:r>
    </w:p>
    <w:p w14:paraId="6501EBF7" w14:textId="77777777" w:rsidR="00D640DE" w:rsidRPr="00B908DE" w:rsidRDefault="00D640DE" w:rsidP="00D640D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</w:pPr>
    </w:p>
    <w:p w14:paraId="15C65560" w14:textId="77777777" w:rsidR="00D640DE" w:rsidRPr="00D640DE" w:rsidRDefault="00D640DE" w:rsidP="00D640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D640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Statūtkapitāls: </w:t>
      </w:r>
      <w:r w:rsidRPr="00D640D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EUR 6 015 848 </w:t>
      </w:r>
    </w:p>
    <w:p w14:paraId="74C5F3E7" w14:textId="0A88294F" w:rsidR="00D640DE" w:rsidRPr="00D640DE" w:rsidRDefault="00D640DE" w:rsidP="00D640D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640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Sapulci sasauc: </w:t>
      </w:r>
      <w:r w:rsidRPr="00D640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SIA „Rēzeknes siltumtīkli”</w:t>
      </w:r>
      <w:r w:rsidR="006E21E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valde.</w:t>
      </w:r>
    </w:p>
    <w:p w14:paraId="692ACF50" w14:textId="77777777" w:rsidR="00D640DE" w:rsidRPr="00D640DE" w:rsidRDefault="00D640DE" w:rsidP="00D640D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640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Dalībnieku sapulce notiek klātienē.</w:t>
      </w:r>
    </w:p>
    <w:p w14:paraId="2A602D92" w14:textId="77777777" w:rsidR="00D640DE" w:rsidRPr="00B908DE" w:rsidRDefault="00D640DE" w:rsidP="00D640D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</w:pPr>
    </w:p>
    <w:p w14:paraId="5AA73FBB" w14:textId="77777777" w:rsidR="004E06C3" w:rsidRPr="003923D5" w:rsidRDefault="004E06C3" w:rsidP="004E06C3">
      <w:pPr>
        <w:spacing w:after="0" w:line="240" w:lineRule="auto"/>
        <w:jc w:val="both"/>
        <w:rPr>
          <w:rFonts w:asciiTheme="majorBidi" w:eastAsia="Times New Roman" w:hAnsiTheme="majorBidi" w:cstheme="majorBidi"/>
          <w:bCs/>
          <w:kern w:val="0"/>
          <w:sz w:val="24"/>
          <w:szCs w:val="24"/>
          <w14:ligatures w14:val="none"/>
        </w:rPr>
      </w:pPr>
      <w:r w:rsidRPr="003923D5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14:ligatures w14:val="none"/>
        </w:rPr>
        <w:t xml:space="preserve">Sapulcē piedalās: </w:t>
      </w:r>
    </w:p>
    <w:p w14:paraId="3D031DB8" w14:textId="5E722D43" w:rsidR="004E06C3" w:rsidRPr="00B908DE" w:rsidRDefault="005B52DD" w:rsidP="004E06C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</w:pPr>
      <w:r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  <w:t>[…]</w:t>
      </w:r>
    </w:p>
    <w:p w14:paraId="6AD7F953" w14:textId="49C107BE" w:rsidR="00D640DE" w:rsidRPr="00D640DE" w:rsidRDefault="00D640DE" w:rsidP="00D640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D640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Sapulcē pārstāvētais statūtkapitāls: </w:t>
      </w:r>
      <w:r w:rsidRPr="00D640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sapulcē pārstāvēti 100% sabiedrības statūtkapitāla, t.i., </w:t>
      </w:r>
      <w:r w:rsidRPr="00D640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EUR</w:t>
      </w:r>
      <w:r w:rsidRPr="00D640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D640D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6 015 848.</w:t>
      </w:r>
    </w:p>
    <w:p w14:paraId="7A84CDC0" w14:textId="77777777" w:rsidR="00D640DE" w:rsidRPr="00D640DE" w:rsidRDefault="00D640DE" w:rsidP="00D640D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640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Dalībnieku balsu skaits: </w:t>
      </w:r>
      <w:r w:rsidRPr="00D640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Rēzeknes </w:t>
      </w:r>
      <w:proofErr w:type="spellStart"/>
      <w:r w:rsidRPr="00D640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valstspilsētas</w:t>
      </w:r>
      <w:proofErr w:type="spellEnd"/>
      <w:r w:rsidRPr="00D640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pašvaldība – </w:t>
      </w:r>
      <w:r w:rsidRPr="00D640D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6 015 848 </w:t>
      </w:r>
      <w:r w:rsidRPr="00D640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balsis</w:t>
      </w:r>
      <w:r w:rsidRPr="00D640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53D62E78" w14:textId="261AC07E" w:rsidR="00D640DE" w:rsidRPr="00D640DE" w:rsidRDefault="00D640DE" w:rsidP="00D640D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14:ligatures w14:val="none"/>
        </w:rPr>
      </w:pPr>
      <w:r w:rsidRPr="00D640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Sapulces atklāšana</w:t>
      </w:r>
      <w:r w:rsidRPr="00D640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 sapulces sākums plkst. 1</w:t>
      </w:r>
      <w:r w:rsidR="0057556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</w:t>
      </w:r>
      <w:r w:rsidRPr="00D640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  <w:r w:rsidRPr="00D640DE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14:ligatures w14:val="none"/>
        </w:rPr>
        <w:t>00</w:t>
      </w:r>
    </w:p>
    <w:p w14:paraId="5AC184D6" w14:textId="77777777" w:rsidR="00D640DE" w:rsidRPr="00B908DE" w:rsidRDefault="00D640DE" w:rsidP="00D640D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kern w:val="0"/>
          <w:sz w:val="16"/>
          <w:szCs w:val="16"/>
          <w14:ligatures w14:val="none"/>
        </w:rPr>
      </w:pPr>
    </w:p>
    <w:p w14:paraId="4D11FE60" w14:textId="7A84F3FC" w:rsidR="00D640DE" w:rsidRPr="00D640DE" w:rsidRDefault="00D640DE" w:rsidP="00D640D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640D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Sapulci vada:</w:t>
      </w:r>
      <w:r w:rsidRPr="00D640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kapitāl</w:t>
      </w:r>
      <w:r w:rsidR="002C786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a </w:t>
      </w:r>
      <w:r w:rsidRPr="00D640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daļu turētājas pārstāve </w:t>
      </w:r>
      <w:r w:rsidR="006E21E7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Jevgenija </w:t>
      </w:r>
      <w:proofErr w:type="spellStart"/>
      <w:r w:rsidR="006E21E7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Kušča</w:t>
      </w:r>
      <w:proofErr w:type="spellEnd"/>
      <w:r w:rsidRPr="00D640D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.</w:t>
      </w:r>
    </w:p>
    <w:p w14:paraId="465893A6" w14:textId="08F67554" w:rsidR="00D640DE" w:rsidRPr="00D640DE" w:rsidRDefault="00D640DE" w:rsidP="00D640D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D640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Saskaņā ar</w:t>
      </w:r>
      <w:r w:rsidRPr="00D640D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Pr="00D640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Publiskas personas kapitāla daļu un kapitālsabiedrību pārvaldības likuma</w:t>
      </w:r>
      <w:r w:rsidR="002C786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(turpmāk - Likums)</w:t>
      </w:r>
      <w:r w:rsidRPr="00D640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D640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76.panta </w:t>
      </w:r>
      <w:r w:rsidRPr="00D640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otro</w:t>
      </w:r>
      <w:r w:rsidR="006200B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D640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daļu kapitāl</w:t>
      </w:r>
      <w:r w:rsidR="002C786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a </w:t>
      </w:r>
      <w:r w:rsidRPr="00D640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daļu turētājas pārstāve ieceļ dalībnieku </w:t>
      </w:r>
      <w:r w:rsidRPr="00D640D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sapulces sekretāru</w:t>
      </w:r>
      <w:r w:rsidRPr="00D640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(protokolētāju) – SIA „Rēzeknes siltumtīkli” </w:t>
      </w:r>
      <w:r w:rsidR="00CE3F6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</w:t>
      </w:r>
      <w:r w:rsidR="000B3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ecāko juristu Guntar</w:t>
      </w:r>
      <w:r w:rsidR="00CE3F6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</w:t>
      </w:r>
      <w:r w:rsidR="000B3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0B3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Goguli</w:t>
      </w:r>
      <w:proofErr w:type="spellEnd"/>
      <w:r w:rsidRPr="00D640D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.</w:t>
      </w:r>
    </w:p>
    <w:p w14:paraId="4F251AED" w14:textId="26F29622" w:rsidR="00D640DE" w:rsidRPr="00D640DE" w:rsidRDefault="00D640DE" w:rsidP="00D640D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640D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Protokola pareizības apliecinātājs:</w:t>
      </w:r>
      <w:r w:rsidRPr="00D640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6E21E7"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  <w:t xml:space="preserve">SIA “Rēzeknes siltumtīkli” </w:t>
      </w:r>
      <w:r w:rsidRPr="00D640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kapitāl</w:t>
      </w:r>
      <w:r w:rsidR="006E21E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a </w:t>
      </w:r>
      <w:r w:rsidRPr="00D640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daļu turētājas pārstāve </w:t>
      </w:r>
      <w:r w:rsidR="006E21E7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Jevgenija </w:t>
      </w:r>
      <w:proofErr w:type="spellStart"/>
      <w:r w:rsidR="006E21E7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Kušča</w:t>
      </w:r>
      <w:proofErr w:type="spellEnd"/>
      <w:r w:rsidRPr="00D640D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.</w:t>
      </w:r>
      <w:r w:rsidRPr="00D640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5D86C4D9" w14:textId="77777777" w:rsidR="00D640DE" w:rsidRPr="00B908DE" w:rsidRDefault="00D640DE" w:rsidP="00D640D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u w:val="single"/>
          <w14:ligatures w14:val="none"/>
        </w:rPr>
      </w:pPr>
    </w:p>
    <w:p w14:paraId="163A8F01" w14:textId="77777777" w:rsidR="00D640DE" w:rsidRPr="00D640DE" w:rsidRDefault="00D640DE" w:rsidP="00D640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</w:pPr>
      <w:r w:rsidRPr="00D640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Darba kārtība:</w:t>
      </w:r>
    </w:p>
    <w:p w14:paraId="061D0AEE" w14:textId="2E42463B" w:rsidR="00F8541C" w:rsidRPr="00E92369" w:rsidRDefault="00F8541C" w:rsidP="00F8541C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bookmarkStart w:id="0" w:name="_Hlk198738024"/>
      <w:r w:rsidRPr="00E9236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Par </w:t>
      </w:r>
      <w:r w:rsidRPr="00E9236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valsts amatpersonas funkciju vai uzdevumu izpildi</w:t>
      </w:r>
      <w:r w:rsidRPr="00E9236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.</w:t>
      </w:r>
    </w:p>
    <w:p w14:paraId="24136434" w14:textId="77777777" w:rsidR="00F8541C" w:rsidRPr="00B908DE" w:rsidRDefault="00F8541C" w:rsidP="00F8541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bookmarkEnd w:id="0"/>
    <w:p w14:paraId="6F2B757C" w14:textId="3EF9876C" w:rsidR="00E878C3" w:rsidRDefault="006E21E7" w:rsidP="006E21E7">
      <w:pPr>
        <w:spacing w:after="0" w:line="240" w:lineRule="auto"/>
        <w:ind w:right="68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40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SIA „Rēzeknes siltumtīkli” 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 w:rsidRPr="006E21E7">
        <w:rPr>
          <w:rFonts w:ascii="Times New Roman" w:eastAsia="Times New Roman" w:hAnsi="Times New Roman" w:cs="Times New Roman"/>
          <w:sz w:val="24"/>
          <w:szCs w:val="24"/>
        </w:rPr>
        <w:t>apitāl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E878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E21E7">
        <w:rPr>
          <w:rFonts w:ascii="Times New Roman" w:eastAsia="Times New Roman" w:hAnsi="Times New Roman" w:cs="Times New Roman"/>
          <w:sz w:val="24"/>
          <w:szCs w:val="24"/>
        </w:rPr>
        <w:t xml:space="preserve">daļu turētājas pārstāve </w:t>
      </w:r>
      <w:proofErr w:type="spellStart"/>
      <w:r w:rsidR="00E878C3">
        <w:rPr>
          <w:rFonts w:ascii="Times New Roman" w:eastAsia="Times New Roman" w:hAnsi="Times New Roman" w:cs="Times New Roman"/>
          <w:sz w:val="24"/>
          <w:szCs w:val="24"/>
        </w:rPr>
        <w:t>J.Kušča</w:t>
      </w:r>
      <w:proofErr w:type="spellEnd"/>
      <w:r w:rsidRPr="006E21E7">
        <w:rPr>
          <w:rFonts w:ascii="Times New Roman" w:eastAsia="Times New Roman" w:hAnsi="Times New Roman" w:cs="Times New Roman"/>
          <w:sz w:val="24"/>
          <w:szCs w:val="24"/>
        </w:rPr>
        <w:t xml:space="preserve"> atklāj SIA „Rēzeknes siltumtīkli” (turpmāk – Sabiedrība) ārkārtas dalībnieku sapulci Nr.</w:t>
      </w:r>
      <w:r w:rsidR="004D5D57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6E21E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E878C3">
        <w:rPr>
          <w:rFonts w:ascii="Times New Roman" w:eastAsia="Times New Roman" w:hAnsi="Times New Roman" w:cs="Times New Roman"/>
          <w:sz w:val="24"/>
          <w:szCs w:val="24"/>
        </w:rPr>
        <w:t xml:space="preserve">un </w:t>
      </w:r>
      <w:r w:rsidRPr="006E21E7">
        <w:rPr>
          <w:rFonts w:ascii="Times New Roman" w:eastAsia="Times New Roman" w:hAnsi="Times New Roman" w:cs="Times New Roman"/>
          <w:sz w:val="24"/>
          <w:szCs w:val="24"/>
        </w:rPr>
        <w:t xml:space="preserve">pasludina sapulci par atklātu, ierosinot apstiprināt sapulces darba kārtību ar </w:t>
      </w:r>
      <w:r w:rsidR="004D5D57">
        <w:rPr>
          <w:rFonts w:ascii="Times New Roman" w:eastAsia="Times New Roman" w:hAnsi="Times New Roman" w:cs="Times New Roman"/>
          <w:sz w:val="24"/>
          <w:szCs w:val="24"/>
        </w:rPr>
        <w:t>1</w:t>
      </w:r>
      <w:r w:rsidR="000B3A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E21E7">
        <w:rPr>
          <w:rFonts w:ascii="Times New Roman" w:eastAsia="Times New Roman" w:hAnsi="Times New Roman" w:cs="Times New Roman"/>
          <w:sz w:val="24"/>
          <w:szCs w:val="24"/>
        </w:rPr>
        <w:t>jautājum</w:t>
      </w:r>
      <w:r w:rsidR="004D5D57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6E21E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384B36B5" w14:textId="7E8C8085" w:rsidR="00574746" w:rsidRDefault="006E21E7" w:rsidP="006E21E7">
      <w:pPr>
        <w:spacing w:after="0" w:line="240" w:lineRule="auto"/>
        <w:ind w:right="68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21E7">
        <w:rPr>
          <w:rFonts w:ascii="Times New Roman" w:eastAsia="Times New Roman" w:hAnsi="Times New Roman" w:cs="Times New Roman"/>
          <w:sz w:val="24"/>
          <w:szCs w:val="24"/>
        </w:rPr>
        <w:t>Dalībnieku sapulce apstiprina Darba kārtību.</w:t>
      </w:r>
    </w:p>
    <w:p w14:paraId="154DE7BD" w14:textId="77777777" w:rsidR="006E21E7" w:rsidRDefault="006E21E7" w:rsidP="00574746">
      <w:pPr>
        <w:spacing w:after="0" w:line="240" w:lineRule="auto"/>
        <w:ind w:right="68"/>
        <w:jc w:val="both"/>
        <w:rPr>
          <w:rFonts w:asciiTheme="majorBidi" w:eastAsia="Times New Roman" w:hAnsiTheme="majorBidi" w:cstheme="majorBidi"/>
          <w:b/>
          <w:bCs/>
          <w:kern w:val="0"/>
          <w:sz w:val="24"/>
          <w:szCs w:val="24"/>
          <w14:ligatures w14:val="none"/>
        </w:rPr>
      </w:pPr>
    </w:p>
    <w:p w14:paraId="5FFCCB42" w14:textId="2EEA6575" w:rsidR="00F8541C" w:rsidRPr="00F8541C" w:rsidRDefault="00F8541C" w:rsidP="00F8541C">
      <w:pPr>
        <w:pStyle w:val="Sarakstarindkopa"/>
        <w:numPr>
          <w:ilvl w:val="0"/>
          <w:numId w:val="9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14:ligatures w14:val="none"/>
        </w:rPr>
      </w:pPr>
      <w:r w:rsidRPr="00F8541C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14:ligatures w14:val="none"/>
        </w:rPr>
        <w:t xml:space="preserve">Par </w:t>
      </w:r>
      <w:r w:rsidRPr="00F8541C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valsts amatpersonas funkciju vai uzdevumu izpildi</w:t>
      </w:r>
      <w:r w:rsidRPr="00F8541C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14:ligatures w14:val="none"/>
        </w:rPr>
        <w:t>.</w:t>
      </w:r>
    </w:p>
    <w:p w14:paraId="6B0A5CA7" w14:textId="77777777" w:rsidR="00B17F04" w:rsidRDefault="00B17F04" w:rsidP="00D640DE">
      <w:pPr>
        <w:spacing w:after="0" w:line="240" w:lineRule="auto"/>
        <w:ind w:right="68" w:firstLine="720"/>
        <w:jc w:val="both"/>
        <w:rPr>
          <w:rFonts w:asciiTheme="majorBidi" w:eastAsia="Times New Roman" w:hAnsiTheme="majorBidi" w:cstheme="majorBidi"/>
          <w:b/>
          <w:bCs/>
          <w:kern w:val="0"/>
          <w:sz w:val="24"/>
          <w:szCs w:val="24"/>
          <w14:ligatures w14:val="none"/>
        </w:rPr>
      </w:pPr>
    </w:p>
    <w:p w14:paraId="51B93A86" w14:textId="77777777" w:rsidR="005B52DD" w:rsidRDefault="005B52DD" w:rsidP="00F8541C">
      <w:pPr>
        <w:spacing w:after="100"/>
        <w:ind w:firstLine="720"/>
        <w:jc w:val="both"/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</w:pPr>
      <w:r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  <w:t>[…]</w:t>
      </w:r>
    </w:p>
    <w:p w14:paraId="0C53CB8B" w14:textId="4A0707A3" w:rsidR="00F8541C" w:rsidRDefault="004D5D57" w:rsidP="00F8541C">
      <w:pPr>
        <w:spacing w:after="10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E71EB">
        <w:rPr>
          <w:rFonts w:ascii="Times New Roman" w:hAnsi="Times New Roman" w:cs="Times New Roman"/>
          <w:sz w:val="24"/>
          <w:szCs w:val="24"/>
          <w:lang w:eastAsia="ru-RU"/>
        </w:rPr>
        <w:t>Ņemot vērā iepriekš minēto, pamatojoties uz likuma “Par i</w:t>
      </w:r>
      <w:r w:rsidRPr="00FE71E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nterešu konflikta novēršanu valsts amatpersonu darbībā”</w:t>
      </w:r>
      <w:r w:rsidR="005B52D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FE71E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21.panta pirmās daļas 3.punktu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</w:t>
      </w:r>
      <w:r w:rsidR="00F8541C">
        <w:rPr>
          <w:rFonts w:ascii="Times New Roman" w:hAnsi="Times New Roman" w:cs="Times New Roman"/>
          <w:sz w:val="24"/>
          <w:szCs w:val="24"/>
        </w:rPr>
        <w:t xml:space="preserve"> </w:t>
      </w:r>
      <w:r w:rsidR="00F8541C" w:rsidRPr="00F8541C">
        <w:rPr>
          <w:rFonts w:ascii="Times New Roman" w:hAnsi="Times New Roman" w:cs="Times New Roman"/>
          <w:b/>
          <w:sz w:val="24"/>
          <w:szCs w:val="24"/>
        </w:rPr>
        <w:t>dalībnieku sapulce nolemj</w:t>
      </w:r>
      <w:r w:rsidR="00F8541C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A642E23" w14:textId="77777777" w:rsidR="00873BC9" w:rsidRPr="00873BC9" w:rsidRDefault="004D5D57" w:rsidP="00873BC9">
      <w:pPr>
        <w:pStyle w:val="Sarakstarindkop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222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Uzdodu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SIA “Rēzeknes siltumtīkli” </w:t>
      </w:r>
      <w:r w:rsidR="00017B2C"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  <w:t>[…]</w:t>
      </w:r>
      <w:r w:rsidRPr="0066222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veikt valsts amatpersonu pienākumus attiecībā pret </w:t>
      </w:r>
      <w:r w:rsidR="00017B2C"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  <w:t>[…]</w:t>
      </w:r>
    </w:p>
    <w:p w14:paraId="0C044F6B" w14:textId="6C99FBF7" w:rsidR="004D5D57" w:rsidRPr="00E92369" w:rsidRDefault="00873BC9" w:rsidP="00873BC9">
      <w:pPr>
        <w:pStyle w:val="Sarakstarindkop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  <w:r w:rsidRPr="00E9236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D9BD2C" w14:textId="2FA3CAA7" w:rsidR="005F0B7F" w:rsidRPr="00D640DE" w:rsidRDefault="00F8541C" w:rsidP="005F0B7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Lēmums p</w:t>
      </w:r>
      <w:r w:rsidR="005F0B7F" w:rsidRPr="00D640D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ieņemts</w:t>
      </w:r>
      <w:r w:rsidR="005F0B7F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:</w:t>
      </w:r>
      <w:r w:rsidR="005F0B7F" w:rsidRPr="00D640D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vienbalsīgi</w:t>
      </w:r>
      <w:r w:rsidR="005F0B7F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.</w:t>
      </w:r>
    </w:p>
    <w:p w14:paraId="5E0844B7" w14:textId="77777777" w:rsidR="00D640DE" w:rsidRPr="00B908DE" w:rsidRDefault="00D640DE" w:rsidP="00A1400F">
      <w:pPr>
        <w:spacing w:after="0"/>
        <w:jc w:val="both"/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</w:pPr>
    </w:p>
    <w:p w14:paraId="5E4321B6" w14:textId="23070FF9" w:rsidR="00D640DE" w:rsidRPr="00D640DE" w:rsidRDefault="00D640DE" w:rsidP="00D640DE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Michroma" w:hAnsi="Times New Roman" w:cs="Times New Roman"/>
          <w:kern w:val="0"/>
          <w:sz w:val="24"/>
          <w:szCs w:val="24"/>
          <w14:ligatures w14:val="none"/>
        </w:rPr>
      </w:pPr>
      <w:r w:rsidRPr="00D640DE">
        <w:rPr>
          <w:rFonts w:ascii="Times New Roman" w:eastAsia="Michroma" w:hAnsi="Times New Roman" w:cs="Times New Roman"/>
          <w:kern w:val="0"/>
          <w:sz w:val="24"/>
          <w:szCs w:val="24"/>
          <w14:ligatures w14:val="none"/>
        </w:rPr>
        <w:t>Darba kārtības jautājum</w:t>
      </w:r>
      <w:r w:rsidR="004D5D57">
        <w:rPr>
          <w:rFonts w:ascii="Times New Roman" w:eastAsia="Michroma" w:hAnsi="Times New Roman" w:cs="Times New Roman"/>
          <w:kern w:val="0"/>
          <w:sz w:val="24"/>
          <w:szCs w:val="24"/>
          <w14:ligatures w14:val="none"/>
        </w:rPr>
        <w:t>s</w:t>
      </w:r>
      <w:r w:rsidRPr="00D640DE">
        <w:rPr>
          <w:rFonts w:ascii="Times New Roman" w:eastAsia="Michroma" w:hAnsi="Times New Roman" w:cs="Times New Roman"/>
          <w:kern w:val="0"/>
          <w:sz w:val="24"/>
          <w:szCs w:val="24"/>
          <w14:ligatures w14:val="none"/>
        </w:rPr>
        <w:t xml:space="preserve"> ir izskatīt</w:t>
      </w:r>
      <w:r w:rsidR="004D5D57">
        <w:rPr>
          <w:rFonts w:ascii="Times New Roman" w:eastAsia="Michroma" w:hAnsi="Times New Roman" w:cs="Times New Roman"/>
          <w:kern w:val="0"/>
          <w:sz w:val="24"/>
          <w:szCs w:val="24"/>
          <w14:ligatures w14:val="none"/>
        </w:rPr>
        <w:t>s</w:t>
      </w:r>
      <w:r w:rsidRPr="00D640DE">
        <w:rPr>
          <w:rFonts w:ascii="Times New Roman" w:eastAsia="Michroma" w:hAnsi="Times New Roman" w:cs="Times New Roman"/>
          <w:kern w:val="0"/>
          <w:sz w:val="24"/>
          <w:szCs w:val="24"/>
          <w14:ligatures w14:val="none"/>
        </w:rPr>
        <w:t xml:space="preserve">. </w:t>
      </w:r>
    </w:p>
    <w:p w14:paraId="50713648" w14:textId="2D48FF7F" w:rsidR="00D640DE" w:rsidRPr="00D640DE" w:rsidRDefault="00D640DE" w:rsidP="00D640DE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Michroma" w:hAnsi="Times New Roman" w:cs="Times New Roman"/>
          <w:kern w:val="0"/>
          <w:sz w:val="24"/>
          <w:szCs w:val="24"/>
          <w14:ligatures w14:val="none"/>
        </w:rPr>
      </w:pPr>
      <w:r w:rsidRPr="00D640DE">
        <w:rPr>
          <w:rFonts w:ascii="Times New Roman" w:eastAsia="Michroma" w:hAnsi="Times New Roman" w:cs="Times New Roman"/>
          <w:kern w:val="0"/>
          <w:sz w:val="24"/>
          <w:szCs w:val="24"/>
          <w14:ligatures w14:val="none"/>
        </w:rPr>
        <w:t>Sapulce tiek slēgta p</w:t>
      </w:r>
      <w:r w:rsidR="00B76573">
        <w:rPr>
          <w:rFonts w:ascii="Times New Roman" w:eastAsia="Michroma" w:hAnsi="Times New Roman" w:cs="Times New Roman"/>
          <w:kern w:val="0"/>
          <w:sz w:val="24"/>
          <w:szCs w:val="24"/>
          <w14:ligatures w14:val="none"/>
        </w:rPr>
        <w:t xml:space="preserve">lkst. </w:t>
      </w:r>
      <w:r w:rsidRPr="00D640DE">
        <w:rPr>
          <w:rFonts w:ascii="Times New Roman" w:eastAsia="Michroma" w:hAnsi="Times New Roman" w:cs="Times New Roman"/>
          <w:kern w:val="0"/>
          <w:sz w:val="24"/>
          <w:szCs w:val="24"/>
          <w14:ligatures w14:val="none"/>
        </w:rPr>
        <w:t>1</w:t>
      </w:r>
      <w:r w:rsidR="004D5D57">
        <w:rPr>
          <w:rFonts w:ascii="Times New Roman" w:eastAsia="Michroma" w:hAnsi="Times New Roman" w:cs="Times New Roman"/>
          <w:kern w:val="0"/>
          <w:sz w:val="24"/>
          <w:szCs w:val="24"/>
          <w14:ligatures w14:val="none"/>
        </w:rPr>
        <w:t>1</w:t>
      </w:r>
      <w:r w:rsidRPr="00D640DE">
        <w:rPr>
          <w:rFonts w:ascii="Times New Roman" w:eastAsia="Michroma" w:hAnsi="Times New Roman" w:cs="Times New Roman"/>
          <w:kern w:val="0"/>
          <w:sz w:val="24"/>
          <w:szCs w:val="24"/>
          <w14:ligatures w14:val="none"/>
        </w:rPr>
        <w:t>.</w:t>
      </w:r>
      <w:r w:rsidR="006732E5">
        <w:rPr>
          <w:rFonts w:ascii="Times New Roman" w:eastAsia="Michroma" w:hAnsi="Times New Roman" w:cs="Times New Roman"/>
          <w:kern w:val="0"/>
          <w:sz w:val="24"/>
          <w:szCs w:val="24"/>
          <w14:ligatures w14:val="none"/>
        </w:rPr>
        <w:t>30</w:t>
      </w:r>
      <w:r w:rsidRPr="00D640DE">
        <w:rPr>
          <w:rFonts w:ascii="Times New Roman" w:eastAsia="Michroma" w:hAnsi="Times New Roman" w:cs="Times New Roman"/>
          <w:kern w:val="0"/>
          <w:sz w:val="24"/>
          <w:szCs w:val="24"/>
          <w14:ligatures w14:val="none"/>
        </w:rPr>
        <w:t>.</w:t>
      </w:r>
    </w:p>
    <w:p w14:paraId="223C48F7" w14:textId="77777777" w:rsidR="00D640DE" w:rsidRPr="00B908DE" w:rsidRDefault="00D640DE" w:rsidP="00D640DE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Michroma" w:hAnsi="Times New Roman" w:cs="Times New Roman"/>
          <w:kern w:val="0"/>
          <w:sz w:val="16"/>
          <w:szCs w:val="16"/>
          <w14:ligatures w14:val="none"/>
        </w:rPr>
      </w:pPr>
    </w:p>
    <w:p w14:paraId="4ACE54A9" w14:textId="77777777" w:rsidR="005B52DD" w:rsidRPr="00A653A3" w:rsidRDefault="005B52DD" w:rsidP="005B52DD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A653A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SIA „Rēzeknes siltumtīkli” </w:t>
      </w:r>
    </w:p>
    <w:p w14:paraId="6892BD85" w14:textId="77777777" w:rsidR="005B52DD" w:rsidRPr="00A653A3" w:rsidRDefault="005B52DD" w:rsidP="005B52DD">
      <w:pPr>
        <w:spacing w:after="0" w:line="240" w:lineRule="auto"/>
        <w:jc w:val="both"/>
        <w:rPr>
          <w:rFonts w:ascii="Times New Roman" w:eastAsia="Michroma" w:hAnsi="Times New Roman" w:cs="Times New Roman"/>
          <w:kern w:val="0"/>
          <w:sz w:val="24"/>
          <w:szCs w:val="24"/>
          <w14:ligatures w14:val="none"/>
        </w:rPr>
      </w:pPr>
      <w:r w:rsidRPr="00A653A3">
        <w:rPr>
          <w:rFonts w:ascii="Times New Roman" w:eastAsia="Michroma" w:hAnsi="Times New Roman" w:cs="Times New Roman"/>
          <w:kern w:val="0"/>
          <w:sz w:val="24"/>
          <w:szCs w:val="24"/>
          <w14:ligatures w14:val="none"/>
        </w:rPr>
        <w:t>Valdes loceklis</w:t>
      </w:r>
      <w:r w:rsidRPr="00A653A3">
        <w:rPr>
          <w:rFonts w:ascii="Times New Roman" w:eastAsia="Michroma" w:hAnsi="Times New Roman" w:cs="Times New Roman"/>
          <w:kern w:val="0"/>
          <w:sz w:val="24"/>
          <w:szCs w:val="24"/>
          <w14:ligatures w14:val="none"/>
        </w:rPr>
        <w:tab/>
      </w:r>
      <w:r w:rsidRPr="00A653A3">
        <w:rPr>
          <w:rFonts w:ascii="Times New Roman" w:eastAsia="Michroma" w:hAnsi="Times New Roman" w:cs="Times New Roman"/>
          <w:kern w:val="0"/>
          <w:sz w:val="24"/>
          <w:szCs w:val="24"/>
          <w14:ligatures w14:val="none"/>
        </w:rPr>
        <w:tab/>
      </w:r>
      <w:r w:rsidRPr="00A653A3">
        <w:rPr>
          <w:rFonts w:ascii="Times New Roman" w:eastAsia="Michroma" w:hAnsi="Times New Roman" w:cs="Times New Roman"/>
          <w:kern w:val="0"/>
          <w:sz w:val="24"/>
          <w:szCs w:val="24"/>
          <w14:ligatures w14:val="none"/>
        </w:rPr>
        <w:tab/>
      </w:r>
      <w:r w:rsidRPr="00A653A3">
        <w:rPr>
          <w:rFonts w:ascii="Times New Roman" w:eastAsia="Michroma" w:hAnsi="Times New Roman" w:cs="Times New Roman"/>
          <w:kern w:val="0"/>
          <w:sz w:val="24"/>
          <w:szCs w:val="24"/>
          <w14:ligatures w14:val="none"/>
        </w:rPr>
        <w:tab/>
      </w:r>
      <w:r w:rsidRPr="00C61D80">
        <w:rPr>
          <w:rFonts w:ascii="Times New Roman" w:eastAsia="Calibri" w:hAnsi="Times New Roman" w:cs="Times New Roman"/>
          <w:i/>
          <w:iCs/>
          <w:sz w:val="24"/>
          <w:szCs w:val="24"/>
        </w:rPr>
        <w:t>(personiskais paraksts)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Pr="00A653A3">
        <w:rPr>
          <w:rFonts w:ascii="Times New Roman" w:eastAsia="Michroma" w:hAnsi="Times New Roman" w:cs="Times New Roman"/>
          <w:kern w:val="0"/>
          <w:sz w:val="24"/>
          <w:szCs w:val="24"/>
          <w14:ligatures w14:val="none"/>
        </w:rPr>
        <w:tab/>
      </w:r>
      <w:r w:rsidRPr="00A653A3">
        <w:rPr>
          <w:rFonts w:ascii="Times New Roman" w:eastAsia="Michroma" w:hAnsi="Times New Roman" w:cs="Times New Roman"/>
          <w:kern w:val="0"/>
          <w:sz w:val="24"/>
          <w:szCs w:val="24"/>
          <w14:ligatures w14:val="none"/>
        </w:rPr>
        <w:tab/>
      </w:r>
      <w:r w:rsidRPr="00A653A3">
        <w:rPr>
          <w:rFonts w:ascii="Times New Roman" w:eastAsia="Michroma" w:hAnsi="Times New Roman" w:cs="Times New Roman"/>
          <w:kern w:val="0"/>
          <w:sz w:val="24"/>
          <w:szCs w:val="24"/>
          <w14:ligatures w14:val="none"/>
        </w:rPr>
        <w:tab/>
      </w:r>
      <w:proofErr w:type="spellStart"/>
      <w:r w:rsidRPr="00A653A3">
        <w:rPr>
          <w:rFonts w:ascii="Times New Roman" w:eastAsia="Michroma" w:hAnsi="Times New Roman" w:cs="Times New Roman"/>
          <w:kern w:val="0"/>
          <w:sz w:val="24"/>
          <w:szCs w:val="24"/>
          <w14:ligatures w14:val="none"/>
        </w:rPr>
        <w:t>A.Dābols</w:t>
      </w:r>
      <w:proofErr w:type="spellEnd"/>
    </w:p>
    <w:p w14:paraId="607D8742" w14:textId="77777777" w:rsidR="005B52DD" w:rsidRPr="00A653A3" w:rsidRDefault="005B52DD" w:rsidP="005B52DD">
      <w:pPr>
        <w:spacing w:after="0" w:line="240" w:lineRule="auto"/>
        <w:jc w:val="both"/>
        <w:rPr>
          <w:rFonts w:ascii="Times New Roman" w:eastAsia="Michroma" w:hAnsi="Times New Roman" w:cs="Times New Roman"/>
          <w:kern w:val="0"/>
          <w:sz w:val="24"/>
          <w:szCs w:val="24"/>
          <w14:ligatures w14:val="none"/>
        </w:rPr>
      </w:pPr>
    </w:p>
    <w:p w14:paraId="4ABAD70D" w14:textId="77777777" w:rsidR="005B52DD" w:rsidRPr="00A653A3" w:rsidRDefault="005B52DD" w:rsidP="005B52DD">
      <w:pPr>
        <w:spacing w:after="0" w:line="240" w:lineRule="auto"/>
        <w:jc w:val="both"/>
        <w:rPr>
          <w:rFonts w:ascii="Times New Roman" w:eastAsia="Michroma" w:hAnsi="Times New Roman" w:cs="Times New Roman"/>
          <w:kern w:val="0"/>
          <w:sz w:val="24"/>
          <w:szCs w:val="24"/>
          <w14:ligatures w14:val="none"/>
        </w:rPr>
      </w:pPr>
      <w:r w:rsidRPr="00A653A3">
        <w:rPr>
          <w:rFonts w:ascii="Times New Roman" w:eastAsia="Michroma" w:hAnsi="Times New Roman" w:cs="Times New Roman"/>
          <w:kern w:val="0"/>
          <w:sz w:val="24"/>
          <w:szCs w:val="24"/>
          <w14:ligatures w14:val="none"/>
        </w:rPr>
        <w:t xml:space="preserve">Sapulces vadītājs, protokola pareizības apliecinātājs:  </w:t>
      </w:r>
    </w:p>
    <w:p w14:paraId="7CD8F306" w14:textId="77777777" w:rsidR="005B52DD" w:rsidRPr="00A653A3" w:rsidRDefault="005B52DD" w:rsidP="005B52DD">
      <w:pPr>
        <w:spacing w:after="0" w:line="240" w:lineRule="auto"/>
        <w:jc w:val="both"/>
        <w:rPr>
          <w:rFonts w:ascii="Times New Roman" w:eastAsia="Michroma" w:hAnsi="Times New Roman" w:cs="Times New Roman"/>
          <w:kern w:val="0"/>
          <w:sz w:val="12"/>
          <w:szCs w:val="12"/>
          <w14:ligatures w14:val="none"/>
        </w:rPr>
      </w:pPr>
    </w:p>
    <w:p w14:paraId="29F01D33" w14:textId="77777777" w:rsidR="005B52DD" w:rsidRPr="00A653A3" w:rsidRDefault="005B52DD" w:rsidP="005B52DD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A653A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SIA „Rēzeknes siltumtīkli” </w:t>
      </w:r>
    </w:p>
    <w:p w14:paraId="7B9CF648" w14:textId="77777777" w:rsidR="005B52DD" w:rsidRPr="00A653A3" w:rsidRDefault="005B52DD" w:rsidP="005B52DD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A653A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kapitāla daļu turētājas pārstāve</w:t>
      </w:r>
      <w:r w:rsidRPr="00A653A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A653A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C61D80">
        <w:rPr>
          <w:rFonts w:ascii="Times New Roman" w:eastAsia="Calibri" w:hAnsi="Times New Roman" w:cs="Times New Roman"/>
          <w:i/>
          <w:iCs/>
          <w:sz w:val="24"/>
          <w:szCs w:val="24"/>
        </w:rPr>
        <w:t>(personiskais paraksts)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Pr="00A653A3">
        <w:rPr>
          <w:rFonts w:ascii="Times New Roman" w:eastAsia="Michroma" w:hAnsi="Times New Roman" w:cs="Times New Roman"/>
          <w:i/>
          <w:iCs/>
          <w:kern w:val="0"/>
          <w:sz w:val="24"/>
          <w:szCs w:val="24"/>
          <w14:ligatures w14:val="none"/>
        </w:rPr>
        <w:tab/>
      </w:r>
      <w:r w:rsidRPr="00A653A3">
        <w:rPr>
          <w:rFonts w:ascii="Times New Roman" w:eastAsia="Michroma" w:hAnsi="Times New Roman" w:cs="Times New Roman"/>
          <w:i/>
          <w:iCs/>
          <w:kern w:val="0"/>
          <w:sz w:val="24"/>
          <w:szCs w:val="24"/>
          <w14:ligatures w14:val="none"/>
        </w:rPr>
        <w:tab/>
      </w:r>
      <w:r w:rsidRPr="00A653A3">
        <w:rPr>
          <w:rFonts w:ascii="Times New Roman" w:eastAsia="Michroma" w:hAnsi="Times New Roman" w:cs="Times New Roman"/>
          <w:i/>
          <w:iCs/>
          <w:kern w:val="0"/>
          <w:sz w:val="24"/>
          <w:szCs w:val="24"/>
          <w14:ligatures w14:val="none"/>
        </w:rPr>
        <w:tab/>
      </w:r>
      <w:r w:rsidRPr="00A653A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J. </w:t>
      </w:r>
      <w:proofErr w:type="spellStart"/>
      <w:r w:rsidRPr="00A653A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Kušča</w:t>
      </w:r>
      <w:proofErr w:type="spellEnd"/>
    </w:p>
    <w:p w14:paraId="4FA1104E" w14:textId="77777777" w:rsidR="005B52DD" w:rsidRPr="00A653A3" w:rsidRDefault="005B52DD" w:rsidP="005B52DD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0FB6CC1" w14:textId="77777777" w:rsidR="005B52DD" w:rsidRPr="00A653A3" w:rsidRDefault="005B52DD" w:rsidP="005B52DD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A653A3">
        <w:rPr>
          <w:rFonts w:ascii="Times New Roman" w:eastAsia="Michroma" w:hAnsi="Times New Roman" w:cs="Times New Roman"/>
          <w:i/>
          <w:kern w:val="0"/>
          <w:sz w:val="24"/>
          <w:szCs w:val="24"/>
          <w14:ligatures w14:val="none"/>
        </w:rPr>
        <w:tab/>
      </w:r>
      <w:r w:rsidRPr="00A653A3">
        <w:rPr>
          <w:rFonts w:ascii="Times New Roman" w:eastAsia="Michroma" w:hAnsi="Times New Roman" w:cs="Times New Roman"/>
          <w:i/>
          <w:kern w:val="0"/>
          <w:sz w:val="24"/>
          <w:szCs w:val="24"/>
          <w14:ligatures w14:val="none"/>
        </w:rPr>
        <w:tab/>
      </w:r>
      <w:r w:rsidRPr="00A653A3">
        <w:rPr>
          <w:rFonts w:ascii="Times New Roman" w:eastAsia="Michroma" w:hAnsi="Times New Roman" w:cs="Times New Roman"/>
          <w:i/>
          <w:kern w:val="0"/>
          <w:sz w:val="24"/>
          <w:szCs w:val="24"/>
          <w14:ligatures w14:val="none"/>
        </w:rPr>
        <w:tab/>
      </w:r>
    </w:p>
    <w:p w14:paraId="788821F2" w14:textId="77777777" w:rsidR="005B52DD" w:rsidRPr="00A653A3" w:rsidRDefault="005B52DD" w:rsidP="005B52DD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Michroma" w:hAnsi="Times New Roman" w:cs="Times New Roman"/>
          <w:iCs/>
          <w:kern w:val="0"/>
          <w:sz w:val="24"/>
          <w:szCs w:val="24"/>
          <w14:ligatures w14:val="none"/>
        </w:rPr>
      </w:pPr>
      <w:r w:rsidRPr="00A653A3">
        <w:rPr>
          <w:rFonts w:ascii="Times New Roman" w:eastAsia="Michroma" w:hAnsi="Times New Roman" w:cs="Times New Roman"/>
          <w:kern w:val="0"/>
          <w:sz w:val="24"/>
          <w:szCs w:val="24"/>
          <w14:ligatures w14:val="none"/>
        </w:rPr>
        <w:t>Protokolists</w:t>
      </w:r>
      <w:r w:rsidRPr="00A653A3">
        <w:rPr>
          <w:rFonts w:ascii="Times New Roman" w:eastAsia="Michroma" w:hAnsi="Times New Roman" w:cs="Times New Roman"/>
          <w:kern w:val="0"/>
          <w:sz w:val="24"/>
          <w:szCs w:val="24"/>
          <w14:ligatures w14:val="none"/>
        </w:rPr>
        <w:tab/>
      </w:r>
      <w:r w:rsidRPr="00A653A3">
        <w:rPr>
          <w:rFonts w:ascii="Times New Roman" w:eastAsia="Michroma" w:hAnsi="Times New Roman" w:cs="Times New Roman"/>
          <w:kern w:val="0"/>
          <w:sz w:val="24"/>
          <w:szCs w:val="24"/>
          <w14:ligatures w14:val="none"/>
        </w:rPr>
        <w:tab/>
      </w:r>
      <w:r w:rsidRPr="00A653A3">
        <w:rPr>
          <w:rFonts w:ascii="Times New Roman" w:eastAsia="Michroma" w:hAnsi="Times New Roman" w:cs="Times New Roman"/>
          <w:kern w:val="0"/>
          <w:sz w:val="24"/>
          <w:szCs w:val="24"/>
          <w14:ligatures w14:val="none"/>
        </w:rPr>
        <w:tab/>
      </w:r>
      <w:r w:rsidRPr="00A653A3">
        <w:rPr>
          <w:rFonts w:ascii="Times New Roman" w:eastAsia="Michroma" w:hAnsi="Times New Roman" w:cs="Times New Roman"/>
          <w:i/>
          <w:kern w:val="0"/>
          <w:sz w:val="24"/>
          <w:szCs w:val="24"/>
          <w14:ligatures w14:val="none"/>
        </w:rPr>
        <w:tab/>
      </w:r>
      <w:r w:rsidRPr="00A653A3">
        <w:rPr>
          <w:rFonts w:ascii="Times New Roman" w:eastAsia="Michroma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r w:rsidRPr="00A653A3">
        <w:rPr>
          <w:rFonts w:ascii="Times New Roman" w:eastAsia="Michroma" w:hAnsi="Times New Roman" w:cs="Times New Roman"/>
          <w:i/>
          <w:iCs/>
          <w:kern w:val="0"/>
          <w:sz w:val="24"/>
          <w:szCs w:val="24"/>
          <w14:ligatures w14:val="none"/>
        </w:rPr>
        <w:tab/>
      </w:r>
      <w:r w:rsidRPr="00C61D80">
        <w:rPr>
          <w:rFonts w:ascii="Times New Roman" w:eastAsia="Calibri" w:hAnsi="Times New Roman" w:cs="Times New Roman"/>
          <w:i/>
          <w:iCs/>
          <w:sz w:val="24"/>
          <w:szCs w:val="24"/>
        </w:rPr>
        <w:t>(personiskais paraksts)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Pr="00A653A3">
        <w:rPr>
          <w:rFonts w:ascii="Times New Roman" w:eastAsia="Michroma" w:hAnsi="Times New Roman" w:cs="Times New Roman"/>
          <w:i/>
          <w:kern w:val="0"/>
          <w:sz w:val="24"/>
          <w:szCs w:val="24"/>
          <w14:ligatures w14:val="none"/>
        </w:rPr>
        <w:tab/>
      </w:r>
      <w:r w:rsidRPr="00A653A3">
        <w:rPr>
          <w:rFonts w:ascii="Times New Roman" w:eastAsia="Michroma" w:hAnsi="Times New Roman" w:cs="Times New Roman"/>
          <w:i/>
          <w:kern w:val="0"/>
          <w:sz w:val="24"/>
          <w:szCs w:val="24"/>
          <w14:ligatures w14:val="none"/>
        </w:rPr>
        <w:tab/>
      </w:r>
      <w:r w:rsidRPr="00A653A3">
        <w:rPr>
          <w:rFonts w:ascii="Times New Roman" w:eastAsia="Michroma" w:hAnsi="Times New Roman" w:cs="Times New Roman"/>
          <w:i/>
          <w:kern w:val="0"/>
          <w:sz w:val="24"/>
          <w:szCs w:val="24"/>
          <w14:ligatures w14:val="none"/>
        </w:rPr>
        <w:tab/>
      </w:r>
      <w:proofErr w:type="spellStart"/>
      <w:r w:rsidRPr="00A653A3">
        <w:rPr>
          <w:rFonts w:ascii="Times New Roman" w:eastAsia="Michroma" w:hAnsi="Times New Roman" w:cs="Times New Roman"/>
          <w:iCs/>
          <w:kern w:val="0"/>
          <w:sz w:val="24"/>
          <w:szCs w:val="24"/>
          <w14:ligatures w14:val="none"/>
        </w:rPr>
        <w:t>G.Gogulis</w:t>
      </w:r>
      <w:proofErr w:type="spellEnd"/>
    </w:p>
    <w:p w14:paraId="198B283E" w14:textId="77777777" w:rsidR="005B52DD" w:rsidRPr="0009001D" w:rsidRDefault="005B52DD" w:rsidP="005B52DD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Michroma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0A939896" w14:textId="77777777" w:rsidR="005B52DD" w:rsidRDefault="005B52DD" w:rsidP="005B52DD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Michroma" w:hAnsi="Times New Roman" w:cs="Times New Roman"/>
          <w:b/>
          <w:bCs/>
          <w:sz w:val="24"/>
          <w:szCs w:val="24"/>
        </w:rPr>
      </w:pPr>
    </w:p>
    <w:p w14:paraId="5B515F99" w14:textId="77777777" w:rsidR="005B52DD" w:rsidRPr="00DC30E9" w:rsidRDefault="005B52DD" w:rsidP="005B52DD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Michroma" w:hAnsi="Times New Roman" w:cs="Times New Roman"/>
          <w:b/>
          <w:bCs/>
          <w:sz w:val="24"/>
          <w:szCs w:val="24"/>
        </w:rPr>
      </w:pPr>
      <w:r w:rsidRPr="00DC30E9">
        <w:rPr>
          <w:rFonts w:ascii="Times New Roman" w:eastAsia="Michroma" w:hAnsi="Times New Roman" w:cs="Times New Roman"/>
          <w:b/>
          <w:bCs/>
          <w:sz w:val="24"/>
          <w:szCs w:val="24"/>
        </w:rPr>
        <w:t>IZRAKSTS PAREIZS</w:t>
      </w:r>
    </w:p>
    <w:p w14:paraId="5BCD57C2" w14:textId="77777777" w:rsidR="005B52DD" w:rsidRPr="00DC30E9" w:rsidRDefault="005B52DD" w:rsidP="005B52DD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Michroma" w:hAnsi="Times New Roman" w:cs="Times New Roman"/>
          <w:bCs/>
          <w:sz w:val="24"/>
          <w:szCs w:val="24"/>
        </w:rPr>
      </w:pPr>
      <w:r w:rsidRPr="00DC30E9">
        <w:rPr>
          <w:rFonts w:ascii="Times New Roman" w:eastAsia="Michroma" w:hAnsi="Times New Roman" w:cs="Times New Roman"/>
          <w:bCs/>
          <w:sz w:val="24"/>
          <w:szCs w:val="24"/>
        </w:rPr>
        <w:t>SIA “Rēzeknes siltumtīkli”</w:t>
      </w:r>
    </w:p>
    <w:p w14:paraId="6FAC8BE2" w14:textId="77777777" w:rsidR="005B52DD" w:rsidRDefault="005B52DD" w:rsidP="005B52DD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Michroma" w:hAnsi="Times New Roman" w:cs="Times New Roman"/>
          <w:b/>
          <w:bCs/>
          <w:kern w:val="0"/>
          <w:sz w:val="24"/>
          <w:szCs w:val="24"/>
          <w14:ligatures w14:val="none"/>
        </w:rPr>
      </w:pPr>
      <w:r w:rsidRPr="00DC30E9">
        <w:rPr>
          <w:rFonts w:ascii="Times New Roman" w:eastAsia="Michroma" w:hAnsi="Times New Roman" w:cs="Times New Roman"/>
          <w:bCs/>
          <w:sz w:val="24"/>
          <w:szCs w:val="24"/>
        </w:rPr>
        <w:t xml:space="preserve">valdes loceklis           </w:t>
      </w:r>
      <w:r w:rsidRPr="00DC30E9">
        <w:rPr>
          <w:rFonts w:ascii="Times New Roman" w:eastAsia="Michroma" w:hAnsi="Times New Roman" w:cs="Times New Roman"/>
          <w:bCs/>
          <w:sz w:val="24"/>
          <w:szCs w:val="24"/>
        </w:rPr>
        <w:tab/>
      </w:r>
      <w:proofErr w:type="spellStart"/>
      <w:r>
        <w:rPr>
          <w:rFonts w:ascii="Times New Roman" w:eastAsia="Michroma" w:hAnsi="Times New Roman" w:cs="Times New Roman"/>
          <w:bCs/>
          <w:sz w:val="24"/>
          <w:szCs w:val="24"/>
        </w:rPr>
        <w:t>A.Dābols</w:t>
      </w:r>
      <w:proofErr w:type="spellEnd"/>
    </w:p>
    <w:p w14:paraId="20C93942" w14:textId="7D29E1F4" w:rsidR="004920C5" w:rsidRPr="004920C5" w:rsidRDefault="004920C5" w:rsidP="004920C5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Michroma" w:hAnsi="Times New Roman" w:cs="Times New Roman"/>
          <w:iCs/>
          <w:kern w:val="0"/>
          <w:sz w:val="24"/>
          <w:szCs w:val="24"/>
          <w14:ligatures w14:val="none"/>
        </w:rPr>
      </w:pPr>
    </w:p>
    <w:p w14:paraId="1B79A6F7" w14:textId="77777777" w:rsidR="006F5AEC" w:rsidRDefault="006F5AEC" w:rsidP="004920C5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Michroma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1D103E0E" w14:textId="77777777" w:rsidR="001F134D" w:rsidRDefault="001F134D" w:rsidP="00D640DE">
      <w:pPr>
        <w:jc w:val="center"/>
        <w:rPr>
          <w:rFonts w:ascii="Times New Roman" w:hAnsi="Times New Roman" w:cs="Times New Roman"/>
          <w:bCs/>
          <w:kern w:val="0"/>
          <w:sz w:val="24"/>
          <w:szCs w:val="24"/>
          <w14:ligatures w14:val="none"/>
        </w:rPr>
      </w:pPr>
    </w:p>
    <w:p w14:paraId="07DAAA90" w14:textId="024E7994" w:rsidR="00D41690" w:rsidRPr="00B908DE" w:rsidRDefault="00D640DE" w:rsidP="00B908DE">
      <w:pPr>
        <w:jc w:val="center"/>
        <w:rPr>
          <w:rFonts w:ascii="Times New Roman" w:hAnsi="Times New Roman" w:cs="Times New Roman"/>
          <w:bCs/>
          <w:kern w:val="0"/>
          <w14:ligatures w14:val="none"/>
        </w:rPr>
      </w:pPr>
      <w:r w:rsidRPr="00D640DE">
        <w:rPr>
          <w:rFonts w:ascii="Times New Roman" w:hAnsi="Times New Roman" w:cs="Times New Roman"/>
          <w:bCs/>
          <w:kern w:val="0"/>
          <w14:ligatures w14:val="none"/>
        </w:rPr>
        <w:t>DOKUMENTS IR PARAKSTĪTS ELEKTRONISKI AR DROŠU ELEKTRONISKO PARAKSTU UN SATUR LAIKA ZĪMOGU</w:t>
      </w:r>
    </w:p>
    <w:sectPr w:rsidR="00D41690" w:rsidRPr="00B908DE" w:rsidSect="00F73503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993" w:right="1041" w:bottom="1135" w:left="1560" w:header="284" w:footer="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B06EAC" w14:textId="77777777" w:rsidR="000B54A8" w:rsidRDefault="000B54A8">
      <w:pPr>
        <w:spacing w:after="0" w:line="240" w:lineRule="auto"/>
      </w:pPr>
      <w:r>
        <w:separator/>
      </w:r>
    </w:p>
  </w:endnote>
  <w:endnote w:type="continuationSeparator" w:id="0">
    <w:p w14:paraId="280DDAC8" w14:textId="77777777" w:rsidR="000B54A8" w:rsidRDefault="000B54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ichroma">
    <w:altName w:val="Calibri"/>
    <w:charset w:val="00"/>
    <w:family w:val="auto"/>
    <w:pitch w:val="variable"/>
    <w:sig w:usb0="A00000AF" w:usb1="7800204B" w:usb2="14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43614235"/>
      <w:docPartObj>
        <w:docPartGallery w:val="Page Numbers (Bottom of Page)"/>
        <w:docPartUnique/>
      </w:docPartObj>
    </w:sdtPr>
    <w:sdtEndPr/>
    <w:sdtContent>
      <w:p w14:paraId="2BC67B11" w14:textId="0C7FC876" w:rsidR="001E367B" w:rsidRDefault="001E367B">
        <w:pPr>
          <w:pStyle w:val="Kjen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473C">
          <w:rPr>
            <w:noProof/>
          </w:rPr>
          <w:t>8</w:t>
        </w:r>
        <w:r>
          <w:fldChar w:fldCharType="end"/>
        </w:r>
      </w:p>
    </w:sdtContent>
  </w:sdt>
  <w:p w14:paraId="76680E5E" w14:textId="77777777" w:rsidR="001E367B" w:rsidRDefault="001E367B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EA3749" w14:textId="77777777" w:rsidR="001E367B" w:rsidRPr="00AE34B6" w:rsidRDefault="001E367B" w:rsidP="008F474A">
    <w:pPr>
      <w:pStyle w:val="Kjene"/>
      <w:ind w:left="-1418" w:right="-73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1C5B2E" w14:textId="77777777" w:rsidR="000B54A8" w:rsidRDefault="000B54A8">
      <w:pPr>
        <w:spacing w:after="0" w:line="240" w:lineRule="auto"/>
      </w:pPr>
      <w:r>
        <w:separator/>
      </w:r>
    </w:p>
  </w:footnote>
  <w:footnote w:type="continuationSeparator" w:id="0">
    <w:p w14:paraId="2A3EFD06" w14:textId="77777777" w:rsidR="000B54A8" w:rsidRDefault="000B54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5801B2" w14:textId="77777777" w:rsidR="001E367B" w:rsidRDefault="001E367B" w:rsidP="008F474A">
    <w:pPr>
      <w:pStyle w:val="Galvene"/>
      <w:jc w:val="both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CFD947" w14:textId="77777777" w:rsidR="001E367B" w:rsidRDefault="001E367B" w:rsidP="008F474A">
    <w:pPr>
      <w:pStyle w:val="Galvene"/>
      <w:pBdr>
        <w:bottom w:val="double" w:sz="4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284"/>
      </w:tabs>
      <w:jc w:val="both"/>
      <w:rPr>
        <w:sz w:val="6"/>
        <w:szCs w:val="6"/>
      </w:rPr>
    </w:pPr>
    <w:r>
      <w:rPr>
        <w:noProof/>
        <w:lang w:val="ru-RU" w:eastAsia="ru-RU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E88960A" wp14:editId="28F0C51E">
              <wp:simplePos x="0" y="0"/>
              <wp:positionH relativeFrom="margin">
                <wp:posOffset>2308860</wp:posOffset>
              </wp:positionH>
              <wp:positionV relativeFrom="paragraph">
                <wp:posOffset>37465</wp:posOffset>
              </wp:positionV>
              <wp:extent cx="4029075" cy="676910"/>
              <wp:effectExtent l="0" t="0" r="0" b="0"/>
              <wp:wrapSquare wrapText="bothSides"/>
              <wp:docPr id="43" name="Tekstlodziņš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29075" cy="67691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0D4122" w14:textId="77777777" w:rsidR="001E367B" w:rsidRPr="004A3E7E" w:rsidRDefault="001E367B" w:rsidP="008F474A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 w:rsidRPr="004A3E7E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S</w:t>
                          </w: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IA</w:t>
                          </w:r>
                          <w:r w:rsidRPr="004A3E7E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 xml:space="preserve"> “Rēzeknes siltumtīkli”</w:t>
                          </w: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 xml:space="preserve">                                </w:t>
                          </w:r>
                          <w:r w:rsidRPr="004A3E7E">
                            <w:rPr>
                              <w:sz w:val="18"/>
                              <w:szCs w:val="18"/>
                            </w:rPr>
                            <w:t>Tālr.</w:t>
                          </w:r>
                          <w:r>
                            <w:rPr>
                              <w:sz w:val="18"/>
                              <w:szCs w:val="18"/>
                            </w:rPr>
                            <w:t>:</w:t>
                          </w:r>
                          <w:r w:rsidRPr="004A3E7E">
                            <w:rPr>
                              <w:sz w:val="18"/>
                              <w:szCs w:val="18"/>
                            </w:rPr>
                            <w:t xml:space="preserve"> 64625133</w:t>
                          </w:r>
                        </w:p>
                        <w:p w14:paraId="3588798A" w14:textId="77777777" w:rsidR="001E367B" w:rsidRPr="00120998" w:rsidRDefault="001E367B" w:rsidP="008F474A">
                          <w:pPr>
                            <w:spacing w:after="0" w:line="240" w:lineRule="auto"/>
                            <w:rPr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pPr>
                          <w:r w:rsidRPr="004A3E7E">
                            <w:rPr>
                              <w:sz w:val="18"/>
                              <w:szCs w:val="18"/>
                            </w:rPr>
                            <w:t>Reģistrācijas Nr.LV4000321548</w:t>
                          </w:r>
                          <w:r>
                            <w:rPr>
                              <w:sz w:val="18"/>
                              <w:szCs w:val="18"/>
                            </w:rPr>
                            <w:t>0</w:t>
                          </w:r>
                          <w:r w:rsidRPr="007E34C1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  <w:szCs w:val="18"/>
                            </w:rPr>
                            <w:t xml:space="preserve">                     </w:t>
                          </w:r>
                          <w:r w:rsidRPr="004A3E7E">
                            <w:rPr>
                              <w:sz w:val="18"/>
                              <w:szCs w:val="18"/>
                            </w:rPr>
                            <w:t xml:space="preserve">e-pasts: </w:t>
                          </w:r>
                          <w:hyperlink r:id="rId1" w:history="1">
                            <w:r w:rsidRPr="00120998">
                              <w:rPr>
                                <w:rStyle w:val="Virsraksts6Rakstz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t>info@rezeknessiltumtikli.lv</w:t>
                            </w:r>
                          </w:hyperlink>
                          <w:r>
                            <w:t xml:space="preserve">   </w:t>
                          </w:r>
                          <w:r w:rsidRPr="00120998"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  <w:p w14:paraId="4FAB61D9" w14:textId="77777777" w:rsidR="001E367B" w:rsidRPr="004A3E7E" w:rsidRDefault="001E367B" w:rsidP="008F474A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 w:rsidRPr="004A3E7E">
                            <w:rPr>
                              <w:sz w:val="18"/>
                              <w:szCs w:val="18"/>
                            </w:rPr>
                            <w:t>Rīgas iela 1, Rēzekne, LV-4601</w:t>
                          </w:r>
                          <w:r>
                            <w:rPr>
                              <w:sz w:val="18"/>
                              <w:szCs w:val="18"/>
                            </w:rPr>
                            <w:t xml:space="preserve">                           AS “Swedbank”, HABALV22</w:t>
                          </w:r>
                        </w:p>
                        <w:p w14:paraId="7CD59CF1" w14:textId="77777777" w:rsidR="001E367B" w:rsidRDefault="001E367B" w:rsidP="008F474A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 xml:space="preserve">                                                                                </w:t>
                          </w:r>
                          <w:r w:rsidRPr="003A3EE7">
                            <w:rPr>
                              <w:sz w:val="18"/>
                              <w:szCs w:val="18"/>
                            </w:rPr>
                            <w:t>LV60HABA055100322496</w:t>
                          </w:r>
                          <w:r>
                            <w:rPr>
                              <w:sz w:val="18"/>
                              <w:szCs w:val="18"/>
                            </w:rPr>
                            <w:t>3</w:t>
                          </w:r>
                        </w:p>
                        <w:p w14:paraId="29F2C4F6" w14:textId="77777777" w:rsidR="001E367B" w:rsidRDefault="001E367B" w:rsidP="008F474A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88960A" id="_x0000_t202" coordsize="21600,21600" o:spt="202" path="m,l,21600r21600,l21600,xe">
              <v:stroke joinstyle="miter"/>
              <v:path gradientshapeok="t" o:connecttype="rect"/>
            </v:shapetype>
            <v:shape id="Tekstlodziņš 2" o:spid="_x0000_s1026" type="#_x0000_t202" style="position:absolute;left:0;text-align:left;margin-left:181.8pt;margin-top:2.95pt;width:317.25pt;height:53.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" filled="f" stroked="f">
              <v:textbox>
                <w:txbxContent>
                  <w:p w14:paraId="360D4122" w14:textId="77777777" w:rsidR="001E367B" w:rsidRPr="004A3E7E" w:rsidRDefault="001E367B" w:rsidP="008F474A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 w:rsidRPr="004A3E7E">
                      <w:rPr>
                        <w:b/>
                        <w:bCs/>
                        <w:sz w:val="18"/>
                        <w:szCs w:val="18"/>
                      </w:rPr>
                      <w:t>S</w:t>
                    </w:r>
                    <w:r>
                      <w:rPr>
                        <w:b/>
                        <w:bCs/>
                        <w:sz w:val="18"/>
                        <w:szCs w:val="18"/>
                      </w:rPr>
                      <w:t>IA</w:t>
                    </w:r>
                    <w:r w:rsidRPr="004A3E7E">
                      <w:rPr>
                        <w:b/>
                        <w:bCs/>
                        <w:sz w:val="18"/>
                        <w:szCs w:val="18"/>
                      </w:rPr>
                      <w:t xml:space="preserve"> “Rēzeknes siltumtīkli”</w:t>
                    </w:r>
                    <w:r>
                      <w:rPr>
                        <w:b/>
                        <w:bCs/>
                        <w:sz w:val="18"/>
                        <w:szCs w:val="18"/>
                      </w:rPr>
                      <w:t xml:space="preserve">                                </w:t>
                    </w:r>
                    <w:r w:rsidRPr="004A3E7E">
                      <w:rPr>
                        <w:sz w:val="18"/>
                        <w:szCs w:val="18"/>
                      </w:rPr>
                      <w:t>Tālr.</w:t>
                    </w:r>
                    <w:r>
                      <w:rPr>
                        <w:sz w:val="18"/>
                        <w:szCs w:val="18"/>
                      </w:rPr>
                      <w:t>:</w:t>
                    </w:r>
                    <w:r w:rsidRPr="004A3E7E">
                      <w:rPr>
                        <w:sz w:val="18"/>
                        <w:szCs w:val="18"/>
                      </w:rPr>
                      <w:t xml:space="preserve"> 64625133</w:t>
                    </w:r>
                  </w:p>
                  <w:p w14:paraId="3588798A" w14:textId="77777777" w:rsidR="001E367B" w:rsidRPr="00120998" w:rsidRDefault="001E367B" w:rsidP="008F474A">
                    <w:pPr>
                      <w:spacing w:after="0" w:line="240" w:lineRule="auto"/>
                      <w:rPr>
                        <w:b/>
                        <w:bCs/>
                        <w:i/>
                        <w:iCs/>
                        <w:sz w:val="20"/>
                        <w:szCs w:val="20"/>
                      </w:rPr>
                    </w:pPr>
                    <w:r w:rsidRPr="004A3E7E">
                      <w:rPr>
                        <w:sz w:val="18"/>
                        <w:szCs w:val="18"/>
                      </w:rPr>
                      <w:t>Reģistrācijas Nr.LV4000321548</w:t>
                    </w:r>
                    <w:r>
                      <w:rPr>
                        <w:sz w:val="18"/>
                        <w:szCs w:val="18"/>
                      </w:rPr>
                      <w:t>0</w:t>
                    </w:r>
                    <w:r w:rsidRPr="007E34C1">
                      <w:rPr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sz w:val="18"/>
                        <w:szCs w:val="18"/>
                      </w:rPr>
                      <w:t xml:space="preserve">                     </w:t>
                    </w:r>
                    <w:r w:rsidRPr="004A3E7E">
                      <w:rPr>
                        <w:sz w:val="18"/>
                        <w:szCs w:val="18"/>
                      </w:rPr>
                      <w:t xml:space="preserve">e-pasts: </w:t>
                    </w:r>
                    <w:hyperlink r:id="rId2" w:history="1">
                      <w:r w:rsidRPr="00120998">
                        <w:rPr>
                          <w:rStyle w:val="Virsraksts6Rakstz"/>
                          <w:i w:val="0"/>
                          <w:iCs w:val="0"/>
                          <w:sz w:val="18"/>
                          <w:szCs w:val="18"/>
                        </w:rPr>
                        <w:t>info@rezeknessiltumtikli.lv</w:t>
                      </w:r>
                    </w:hyperlink>
                    <w:r>
                      <w:t xml:space="preserve">   </w:t>
                    </w:r>
                    <w:r w:rsidRPr="00120998">
                      <w:rPr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</w:p>
                  <w:p w14:paraId="4FAB61D9" w14:textId="77777777" w:rsidR="001E367B" w:rsidRPr="004A3E7E" w:rsidRDefault="001E367B" w:rsidP="008F474A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 w:rsidRPr="004A3E7E">
                      <w:rPr>
                        <w:sz w:val="18"/>
                        <w:szCs w:val="18"/>
                      </w:rPr>
                      <w:t>Rīgas iela 1, Rēzekne, LV-4601</w:t>
                    </w:r>
                    <w:r>
                      <w:rPr>
                        <w:sz w:val="18"/>
                        <w:szCs w:val="18"/>
                      </w:rPr>
                      <w:t xml:space="preserve">                           AS “Swedbank”, HABALV22</w:t>
                    </w:r>
                  </w:p>
                  <w:p w14:paraId="7CD59CF1" w14:textId="77777777" w:rsidR="001E367B" w:rsidRDefault="001E367B" w:rsidP="008F474A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 xml:space="preserve">                                                                                </w:t>
                    </w:r>
                    <w:r w:rsidRPr="003A3EE7">
                      <w:rPr>
                        <w:sz w:val="18"/>
                        <w:szCs w:val="18"/>
                      </w:rPr>
                      <w:t>LV60HABA055100322496</w:t>
                    </w:r>
                    <w:r>
                      <w:rPr>
                        <w:sz w:val="18"/>
                        <w:szCs w:val="18"/>
                      </w:rPr>
                      <w:t>3</w:t>
                    </w:r>
                  </w:p>
                  <w:p w14:paraId="29F2C4F6" w14:textId="77777777" w:rsidR="001E367B" w:rsidRDefault="001E367B" w:rsidP="008F474A"/>
                </w:txbxContent>
              </v:textbox>
              <w10:wrap type="square" anchorx="margin"/>
            </v:shape>
          </w:pict>
        </mc:Fallback>
      </mc:AlternateContent>
    </w:r>
    <w:r>
      <w:rPr>
        <w:noProof/>
        <w:lang w:val="ru-RU" w:eastAsia="ru-RU"/>
      </w:rPr>
      <w:drawing>
        <wp:inline distT="0" distB="0" distL="0" distR="0" wp14:anchorId="37C6CE51" wp14:editId="60E5B8AA">
          <wp:extent cx="1944346" cy="863600"/>
          <wp:effectExtent l="0" t="0" r="0" b="0"/>
          <wp:docPr id="6" name="Attēls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4495" cy="8858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sz w:val="6"/>
        <w:szCs w:val="6"/>
      </w:rPr>
      <w:tab/>
    </w:r>
    <w:r>
      <w:rPr>
        <w:sz w:val="6"/>
        <w:szCs w:val="6"/>
      </w:rPr>
      <w:tab/>
    </w:r>
  </w:p>
  <w:p w14:paraId="46CF5148" w14:textId="77777777" w:rsidR="001E367B" w:rsidRPr="00947A70" w:rsidRDefault="001E367B" w:rsidP="008F474A">
    <w:pPr>
      <w:pStyle w:val="Galvene"/>
      <w:pBdr>
        <w:bottom w:val="double" w:sz="4" w:space="1" w:color="auto"/>
      </w:pBdr>
      <w:jc w:val="both"/>
      <w:rPr>
        <w:sz w:val="2"/>
        <w:szCs w:val="2"/>
      </w:rPr>
    </w:pPr>
    <w:r>
      <w:rPr>
        <w:sz w:val="6"/>
        <w:szCs w:val="6"/>
      </w:rPr>
      <w:tab/>
    </w:r>
    <w:r>
      <w:rPr>
        <w:sz w:val="6"/>
        <w:szCs w:val="6"/>
      </w:rPr>
      <w:tab/>
    </w:r>
    <w:r>
      <w:rPr>
        <w:sz w:val="6"/>
        <w:szCs w:val="6"/>
      </w:rPr>
      <w:tab/>
    </w:r>
    <w:r>
      <w:rPr>
        <w:sz w:val="6"/>
        <w:szCs w:val="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B10FC2"/>
    <w:multiLevelType w:val="multilevel"/>
    <w:tmpl w:val="6E0AFA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6947034"/>
    <w:multiLevelType w:val="multilevel"/>
    <w:tmpl w:val="BB16C276"/>
    <w:lvl w:ilvl="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30" w:hanging="1800"/>
      </w:pPr>
      <w:rPr>
        <w:rFonts w:hint="default"/>
      </w:rPr>
    </w:lvl>
  </w:abstractNum>
  <w:abstractNum w:abstractNumId="2" w15:restartNumberingAfterBreak="0">
    <w:nsid w:val="2E6E6254"/>
    <w:multiLevelType w:val="multilevel"/>
    <w:tmpl w:val="EFB8206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32406F46"/>
    <w:multiLevelType w:val="hybridMultilevel"/>
    <w:tmpl w:val="6B82C0A2"/>
    <w:lvl w:ilvl="0" w:tplc="A1666F0A">
      <w:start w:val="1"/>
      <w:numFmt w:val="upperRoman"/>
      <w:lvlText w:val="%1."/>
      <w:lvlJc w:val="left"/>
      <w:pPr>
        <w:ind w:left="1776" w:hanging="1056"/>
      </w:pPr>
      <w:rPr>
        <w:rFonts w:ascii="Times New Roman" w:hAnsi="Times New Roman" w:cs="Times New Roman"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33F3C79"/>
    <w:multiLevelType w:val="hybridMultilevel"/>
    <w:tmpl w:val="43E047D0"/>
    <w:lvl w:ilvl="0" w:tplc="07442492">
      <w:start w:val="2014"/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2102158"/>
    <w:multiLevelType w:val="hybridMultilevel"/>
    <w:tmpl w:val="2B20CC02"/>
    <w:lvl w:ilvl="0" w:tplc="752C90D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C0C73E9"/>
    <w:multiLevelType w:val="multilevel"/>
    <w:tmpl w:val="152C9012"/>
    <w:lvl w:ilvl="0">
      <w:start w:val="8"/>
      <w:numFmt w:val="decimal"/>
      <w:lvlText w:val="%1."/>
      <w:lvlJc w:val="left"/>
      <w:pPr>
        <w:ind w:left="786" w:hanging="360"/>
      </w:pPr>
      <w:rPr>
        <w:rFonts w:hint="default"/>
        <w:u w:val="none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7" w15:restartNumberingAfterBreak="0">
    <w:nsid w:val="5C2F5278"/>
    <w:multiLevelType w:val="multilevel"/>
    <w:tmpl w:val="58263BC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64" w:hanging="44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8" w15:restartNumberingAfterBreak="0">
    <w:nsid w:val="67846FF8"/>
    <w:multiLevelType w:val="hybridMultilevel"/>
    <w:tmpl w:val="453C61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4234C2"/>
    <w:multiLevelType w:val="hybridMultilevel"/>
    <w:tmpl w:val="453C61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9B3270"/>
    <w:multiLevelType w:val="hybridMultilevel"/>
    <w:tmpl w:val="607CCFD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10"/>
  </w:num>
  <w:num w:numId="4">
    <w:abstractNumId w:val="4"/>
  </w:num>
  <w:num w:numId="5">
    <w:abstractNumId w:val="6"/>
  </w:num>
  <w:num w:numId="6">
    <w:abstractNumId w:val="3"/>
  </w:num>
  <w:num w:numId="7">
    <w:abstractNumId w:val="5"/>
  </w:num>
  <w:num w:numId="8">
    <w:abstractNumId w:val="1"/>
  </w:num>
  <w:num w:numId="9">
    <w:abstractNumId w:val="9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0DE"/>
    <w:rsid w:val="000045FB"/>
    <w:rsid w:val="00006651"/>
    <w:rsid w:val="00007E57"/>
    <w:rsid w:val="00017B2C"/>
    <w:rsid w:val="000239B6"/>
    <w:rsid w:val="00033088"/>
    <w:rsid w:val="00036E90"/>
    <w:rsid w:val="00064D6D"/>
    <w:rsid w:val="000968D1"/>
    <w:rsid w:val="000B1479"/>
    <w:rsid w:val="000B3AF1"/>
    <w:rsid w:val="000B54A8"/>
    <w:rsid w:val="000C398F"/>
    <w:rsid w:val="000C5771"/>
    <w:rsid w:val="000D3892"/>
    <w:rsid w:val="000D4FA7"/>
    <w:rsid w:val="00111A55"/>
    <w:rsid w:val="00141A72"/>
    <w:rsid w:val="0015180F"/>
    <w:rsid w:val="001554D4"/>
    <w:rsid w:val="001C6157"/>
    <w:rsid w:val="001D1470"/>
    <w:rsid w:val="001D624A"/>
    <w:rsid w:val="001E367B"/>
    <w:rsid w:val="001E3A36"/>
    <w:rsid w:val="001F134D"/>
    <w:rsid w:val="002040EE"/>
    <w:rsid w:val="0028317E"/>
    <w:rsid w:val="002B38FC"/>
    <w:rsid w:val="002C7861"/>
    <w:rsid w:val="002D22E4"/>
    <w:rsid w:val="002F22B2"/>
    <w:rsid w:val="0033669C"/>
    <w:rsid w:val="00353699"/>
    <w:rsid w:val="003553AE"/>
    <w:rsid w:val="00355787"/>
    <w:rsid w:val="00357D48"/>
    <w:rsid w:val="00387CDB"/>
    <w:rsid w:val="0039522B"/>
    <w:rsid w:val="003A4875"/>
    <w:rsid w:val="003D3696"/>
    <w:rsid w:val="00421434"/>
    <w:rsid w:val="004404C3"/>
    <w:rsid w:val="004569BD"/>
    <w:rsid w:val="004733C8"/>
    <w:rsid w:val="004920C5"/>
    <w:rsid w:val="004B038A"/>
    <w:rsid w:val="004D5D57"/>
    <w:rsid w:val="004E06C3"/>
    <w:rsid w:val="005113E6"/>
    <w:rsid w:val="005141DF"/>
    <w:rsid w:val="0051455D"/>
    <w:rsid w:val="00527A3E"/>
    <w:rsid w:val="00527AEF"/>
    <w:rsid w:val="00532BE1"/>
    <w:rsid w:val="0053473C"/>
    <w:rsid w:val="0053698C"/>
    <w:rsid w:val="00567743"/>
    <w:rsid w:val="005715E2"/>
    <w:rsid w:val="00574746"/>
    <w:rsid w:val="0057556D"/>
    <w:rsid w:val="0058711A"/>
    <w:rsid w:val="005B44C7"/>
    <w:rsid w:val="005B52DD"/>
    <w:rsid w:val="005F0B7F"/>
    <w:rsid w:val="00614FED"/>
    <w:rsid w:val="006200B3"/>
    <w:rsid w:val="00625376"/>
    <w:rsid w:val="006257C2"/>
    <w:rsid w:val="006732E5"/>
    <w:rsid w:val="006A47E1"/>
    <w:rsid w:val="006A4F40"/>
    <w:rsid w:val="006C561A"/>
    <w:rsid w:val="006E21E7"/>
    <w:rsid w:val="006F4075"/>
    <w:rsid w:val="006F5AEC"/>
    <w:rsid w:val="00712198"/>
    <w:rsid w:val="00714CC4"/>
    <w:rsid w:val="007303A2"/>
    <w:rsid w:val="0073222C"/>
    <w:rsid w:val="00735BC3"/>
    <w:rsid w:val="00757397"/>
    <w:rsid w:val="00780A94"/>
    <w:rsid w:val="007D5B6F"/>
    <w:rsid w:val="007F2380"/>
    <w:rsid w:val="00815306"/>
    <w:rsid w:val="00833086"/>
    <w:rsid w:val="00873BC9"/>
    <w:rsid w:val="00873F97"/>
    <w:rsid w:val="008A2217"/>
    <w:rsid w:val="008D551A"/>
    <w:rsid w:val="008E6D9D"/>
    <w:rsid w:val="008F20CE"/>
    <w:rsid w:val="008F3DCB"/>
    <w:rsid w:val="008F474A"/>
    <w:rsid w:val="00961D93"/>
    <w:rsid w:val="009B0381"/>
    <w:rsid w:val="009E06DF"/>
    <w:rsid w:val="00A1400F"/>
    <w:rsid w:val="00A17C81"/>
    <w:rsid w:val="00A606AC"/>
    <w:rsid w:val="00A90C24"/>
    <w:rsid w:val="00AB27FA"/>
    <w:rsid w:val="00B06345"/>
    <w:rsid w:val="00B17F04"/>
    <w:rsid w:val="00B216A4"/>
    <w:rsid w:val="00B4075F"/>
    <w:rsid w:val="00B55164"/>
    <w:rsid w:val="00B73F4C"/>
    <w:rsid w:val="00B76573"/>
    <w:rsid w:val="00B82126"/>
    <w:rsid w:val="00B908DE"/>
    <w:rsid w:val="00BA25EB"/>
    <w:rsid w:val="00BA4313"/>
    <w:rsid w:val="00BB4559"/>
    <w:rsid w:val="00BB4EF2"/>
    <w:rsid w:val="00BC58D8"/>
    <w:rsid w:val="00BC6BAC"/>
    <w:rsid w:val="00BE4AC4"/>
    <w:rsid w:val="00BE5E85"/>
    <w:rsid w:val="00BF3BD0"/>
    <w:rsid w:val="00C001F9"/>
    <w:rsid w:val="00C36159"/>
    <w:rsid w:val="00C364DE"/>
    <w:rsid w:val="00C43A2D"/>
    <w:rsid w:val="00CA33E6"/>
    <w:rsid w:val="00CA3F5E"/>
    <w:rsid w:val="00CD42E2"/>
    <w:rsid w:val="00CD6BF6"/>
    <w:rsid w:val="00CE3F62"/>
    <w:rsid w:val="00CF55AD"/>
    <w:rsid w:val="00D13A88"/>
    <w:rsid w:val="00D41690"/>
    <w:rsid w:val="00D61DDE"/>
    <w:rsid w:val="00D640DE"/>
    <w:rsid w:val="00D92136"/>
    <w:rsid w:val="00DA0BE1"/>
    <w:rsid w:val="00DB76E1"/>
    <w:rsid w:val="00DD5F30"/>
    <w:rsid w:val="00DF3C57"/>
    <w:rsid w:val="00E10015"/>
    <w:rsid w:val="00E60CC2"/>
    <w:rsid w:val="00E8152B"/>
    <w:rsid w:val="00E841F2"/>
    <w:rsid w:val="00E842CB"/>
    <w:rsid w:val="00E878C3"/>
    <w:rsid w:val="00E972FC"/>
    <w:rsid w:val="00EA4B26"/>
    <w:rsid w:val="00EC433F"/>
    <w:rsid w:val="00ED67E0"/>
    <w:rsid w:val="00EE38CE"/>
    <w:rsid w:val="00F62547"/>
    <w:rsid w:val="00F7233E"/>
    <w:rsid w:val="00F73503"/>
    <w:rsid w:val="00F8541C"/>
    <w:rsid w:val="00FB465B"/>
    <w:rsid w:val="00FC0EFF"/>
    <w:rsid w:val="00FD6677"/>
    <w:rsid w:val="00FE5D9C"/>
    <w:rsid w:val="00FF2532"/>
    <w:rsid w:val="00FF2F72"/>
    <w:rsid w:val="00FF3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A9EF2"/>
  <w15:chartTrackingRefBased/>
  <w15:docId w15:val="{6031ACF9-5400-45F1-B598-BE6C8F5B8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D640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D640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D640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D640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D640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D640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D640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D640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D640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D640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D640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D640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D640DE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D640DE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D640DE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D640DE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D640DE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D640DE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D640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D640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D640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D640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D640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D640DE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D640DE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D640DE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D640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D640DE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D640DE"/>
    <w:rPr>
      <w:b/>
      <w:bCs/>
      <w:smallCaps/>
      <w:color w:val="2F5496" w:themeColor="accent1" w:themeShade="BF"/>
      <w:spacing w:val="5"/>
    </w:rPr>
  </w:style>
  <w:style w:type="paragraph" w:styleId="Galvene">
    <w:name w:val="header"/>
    <w:basedOn w:val="Parasts"/>
    <w:link w:val="GalveneRakstz"/>
    <w:uiPriority w:val="99"/>
    <w:unhideWhenUsed/>
    <w:rsid w:val="00D640D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D640DE"/>
  </w:style>
  <w:style w:type="paragraph" w:styleId="Kjene">
    <w:name w:val="footer"/>
    <w:basedOn w:val="Parasts"/>
    <w:link w:val="KjeneRakstz"/>
    <w:uiPriority w:val="99"/>
    <w:unhideWhenUsed/>
    <w:rsid w:val="00D640D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D640DE"/>
  </w:style>
  <w:style w:type="paragraph" w:styleId="Balonteksts">
    <w:name w:val="Balloon Text"/>
    <w:basedOn w:val="Parasts"/>
    <w:link w:val="BalontekstsRakstz"/>
    <w:uiPriority w:val="99"/>
    <w:semiHidden/>
    <w:unhideWhenUsed/>
    <w:rsid w:val="00BE5E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BE5E85"/>
    <w:rPr>
      <w:rFonts w:ascii="Segoe UI" w:hAnsi="Segoe UI" w:cs="Segoe UI"/>
      <w:sz w:val="18"/>
      <w:szCs w:val="18"/>
    </w:rPr>
  </w:style>
  <w:style w:type="character" w:styleId="Komentraatsauce">
    <w:name w:val="annotation reference"/>
    <w:basedOn w:val="Noklusjumarindkopasfonts"/>
    <w:uiPriority w:val="99"/>
    <w:semiHidden/>
    <w:unhideWhenUsed/>
    <w:rsid w:val="00B73F4C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B73F4C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B73F4C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B73F4C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B73F4C"/>
    <w:rPr>
      <w:b/>
      <w:bCs/>
      <w:sz w:val="20"/>
      <w:szCs w:val="20"/>
    </w:rPr>
  </w:style>
  <w:style w:type="paragraph" w:styleId="Prskatjums">
    <w:name w:val="Revision"/>
    <w:hidden/>
    <w:uiPriority w:val="99"/>
    <w:semiHidden/>
    <w:rsid w:val="0039522B"/>
    <w:pPr>
      <w:spacing w:after="0" w:line="240" w:lineRule="auto"/>
    </w:pPr>
  </w:style>
  <w:style w:type="character" w:styleId="Hipersaite">
    <w:name w:val="Hyperlink"/>
    <w:basedOn w:val="Noklusjumarindkopasfonts"/>
    <w:uiPriority w:val="99"/>
    <w:unhideWhenUsed/>
    <w:rsid w:val="00833086"/>
    <w:rPr>
      <w:color w:val="0563C1" w:themeColor="hyperlink"/>
      <w:u w:val="single"/>
    </w:rPr>
  </w:style>
  <w:style w:type="paragraph" w:styleId="Vresteksts">
    <w:name w:val="footnote text"/>
    <w:basedOn w:val="Parasts"/>
    <w:link w:val="VrestekstsRakstz"/>
    <w:uiPriority w:val="99"/>
    <w:semiHidden/>
    <w:unhideWhenUsed/>
    <w:rsid w:val="0083308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VrestekstsRakstz">
    <w:name w:val="Vēres teksts Rakstz."/>
    <w:basedOn w:val="Noklusjumarindkopasfonts"/>
    <w:link w:val="Vresteksts"/>
    <w:uiPriority w:val="99"/>
    <w:semiHidden/>
    <w:rsid w:val="00833086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Vresatsauce">
    <w:name w:val="footnote reference"/>
    <w:basedOn w:val="Noklusjumarindkopasfonts"/>
    <w:uiPriority w:val="99"/>
    <w:semiHidden/>
    <w:unhideWhenUsed/>
    <w:rsid w:val="0083308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mailto:info@rezeknessiltumtikli.lv" TargetMode="External"/><Relationship Id="rId1" Type="http://schemas.openxmlformats.org/officeDocument/2006/relationships/hyperlink" Target="mailto:info@rezeknessiltumtikli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Rode</dc:creator>
  <cp:keywords/>
  <dc:description/>
  <cp:lastModifiedBy>User</cp:lastModifiedBy>
  <cp:revision>5</cp:revision>
  <dcterms:created xsi:type="dcterms:W3CDTF">2026-10-21T06:18:00Z</dcterms:created>
  <dcterms:modified xsi:type="dcterms:W3CDTF">2026-10-21T06:41:00Z</dcterms:modified>
</cp:coreProperties>
</file>