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95D1E" w14:textId="77777777" w:rsidR="0060404D" w:rsidRPr="000E04F0" w:rsidRDefault="0060404D" w:rsidP="0060404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04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IZRAKSTS </w:t>
      </w:r>
    </w:p>
    <w:p w14:paraId="55562CFA" w14:textId="7B313AD0" w:rsidR="0060404D" w:rsidRPr="000E04F0" w:rsidRDefault="0060404D" w:rsidP="0060404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04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08</w:t>
      </w:r>
      <w:r w:rsidRPr="000E04F0">
        <w:rPr>
          <w:rFonts w:ascii="Times New Roman" w:eastAsia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0E04F0">
        <w:rPr>
          <w:rFonts w:ascii="Times New Roman" w:eastAsia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0E04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ārkārtas </w:t>
      </w:r>
      <w:r w:rsidRPr="000E04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dalībnieku </w:t>
      </w:r>
    </w:p>
    <w:p w14:paraId="66084DEE" w14:textId="2DCBE4C6" w:rsidR="0060404D" w:rsidRDefault="0060404D" w:rsidP="0060404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04F0">
        <w:rPr>
          <w:rFonts w:ascii="Times New Roman" w:eastAsia="Times New Roman" w:hAnsi="Times New Roman" w:cs="Times New Roman"/>
          <w:b/>
          <w:bCs/>
          <w:sz w:val="24"/>
          <w:szCs w:val="24"/>
        </w:rPr>
        <w:t>sapulces protokola Nr.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</w:p>
    <w:p w14:paraId="02B72353" w14:textId="77777777" w:rsidR="00E10015" w:rsidRPr="00387CDB" w:rsidRDefault="00E10015" w:rsidP="00E1001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16"/>
          <w:szCs w:val="16"/>
          <w14:ligatures w14:val="none"/>
        </w:rPr>
      </w:pPr>
    </w:p>
    <w:p w14:paraId="470D42F8" w14:textId="574F9AA6" w:rsidR="00D640DE" w:rsidRPr="00D640DE" w:rsidRDefault="00D640DE" w:rsidP="00D640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640D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ĀRKĀRTAS DALĪBNIEKU SAPULCES NR</w:t>
      </w:r>
      <w:r w:rsidRPr="00D64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1554D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3</w:t>
      </w:r>
    </w:p>
    <w:p w14:paraId="62CEF5D7" w14:textId="77777777" w:rsidR="00D640DE" w:rsidRPr="00D640DE" w:rsidRDefault="00D640DE" w:rsidP="00D640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640D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PROTOKOLS </w:t>
      </w:r>
    </w:p>
    <w:p w14:paraId="38BA1977" w14:textId="77777777" w:rsidR="00D640DE" w:rsidRPr="00D640DE" w:rsidRDefault="00D640DE" w:rsidP="00D640DE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nl-NL"/>
          <w14:ligatures w14:val="none"/>
        </w:rPr>
      </w:pPr>
    </w:p>
    <w:p w14:paraId="566FB455" w14:textId="7D303565" w:rsidR="00D640DE" w:rsidRPr="00D640DE" w:rsidRDefault="00D640DE" w:rsidP="00D640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640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Datums: </w:t>
      </w:r>
      <w:r w:rsidR="006E21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0</w:t>
      </w:r>
      <w:r w:rsidR="000B3A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8</w:t>
      </w:r>
      <w:r w:rsidR="006E21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.0</w:t>
      </w:r>
      <w:r w:rsidR="000B3A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5</w:t>
      </w:r>
      <w:r w:rsidR="006E21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.2026.</w:t>
      </w:r>
    </w:p>
    <w:p w14:paraId="1666135F" w14:textId="77777777" w:rsidR="00D640DE" w:rsidRPr="00D640DE" w:rsidRDefault="00D640DE" w:rsidP="00D640D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Vieta: Atbrīvošanas aleja 93, Rēzekne, Latvija</w:t>
      </w:r>
    </w:p>
    <w:p w14:paraId="6501EBF7" w14:textId="77777777" w:rsidR="00D640DE" w:rsidRPr="00B908DE" w:rsidRDefault="00D640DE" w:rsidP="00D640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15C65560" w14:textId="77777777" w:rsidR="00D640DE" w:rsidRPr="00D640DE" w:rsidRDefault="00D640DE" w:rsidP="00D640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640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Statūtkapitāls: </w:t>
      </w:r>
      <w:r w:rsidRPr="00D640D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EUR 6 015 848 </w:t>
      </w:r>
    </w:p>
    <w:p w14:paraId="74C5F3E7" w14:textId="0A88294F" w:rsidR="00D640DE" w:rsidRPr="00D640DE" w:rsidRDefault="00D640DE" w:rsidP="00D640D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0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Sapulci sasauc: </w:t>
      </w:r>
      <w:r w:rsidRPr="00D64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SIA „Rēzeknes siltumtīkli”</w:t>
      </w:r>
      <w:r w:rsidR="006E21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valde.</w:t>
      </w:r>
    </w:p>
    <w:p w14:paraId="692ACF50" w14:textId="77777777" w:rsidR="00D640DE" w:rsidRPr="00D640DE" w:rsidRDefault="00D640DE" w:rsidP="00D640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Dalībnieku sapulce notiek klātienē.</w:t>
      </w:r>
    </w:p>
    <w:p w14:paraId="2A602D92" w14:textId="77777777" w:rsidR="00D640DE" w:rsidRPr="00B908DE" w:rsidRDefault="00D640DE" w:rsidP="00D640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5AA73FBB" w14:textId="77777777" w:rsidR="004E06C3" w:rsidRPr="003923D5" w:rsidRDefault="004E06C3" w:rsidP="004E06C3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  <w:r w:rsidRPr="003923D5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 xml:space="preserve">Sapulcē piedalās: </w:t>
      </w:r>
    </w:p>
    <w:p w14:paraId="632F33D8" w14:textId="454D9AEB" w:rsidR="004E06C3" w:rsidRPr="003923D5" w:rsidRDefault="0060404D" w:rsidP="004E06C3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[…]</w:t>
      </w:r>
    </w:p>
    <w:p w14:paraId="3D031DB8" w14:textId="77777777" w:rsidR="004E06C3" w:rsidRPr="00B908DE" w:rsidRDefault="004E06C3" w:rsidP="004E06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6AD7F953" w14:textId="49C107BE" w:rsidR="00D640DE" w:rsidRPr="00D640DE" w:rsidRDefault="00D640DE" w:rsidP="00D640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640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Sapulcē pārstāvētais statūtkapitāls: </w:t>
      </w:r>
      <w:r w:rsidRPr="00D64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sapulcē pārstāvēti 100% sabiedrības statūtkapitāla, t.i., </w:t>
      </w:r>
      <w:r w:rsidRPr="00D640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EUR</w:t>
      </w:r>
      <w:r w:rsidRPr="00D64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640D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6 015 848.</w:t>
      </w:r>
    </w:p>
    <w:p w14:paraId="7A84CDC0" w14:textId="77777777" w:rsidR="00D640DE" w:rsidRPr="00D640DE" w:rsidRDefault="00D640DE" w:rsidP="00D640D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0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Dalībnieku balsu skaits: </w:t>
      </w:r>
      <w:r w:rsidRPr="00D64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Rēzeknes </w:t>
      </w:r>
      <w:proofErr w:type="spellStart"/>
      <w:r w:rsidRPr="00D64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valstspilsētas</w:t>
      </w:r>
      <w:proofErr w:type="spellEnd"/>
      <w:r w:rsidRPr="00D64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pašvaldība – </w:t>
      </w:r>
      <w:r w:rsidRPr="00D640D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6 015 848 </w:t>
      </w:r>
      <w:r w:rsidRPr="00D640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balsis</w:t>
      </w:r>
      <w:r w:rsidRPr="00D64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3D62E78" w14:textId="72B6FB97" w:rsidR="00D640DE" w:rsidRPr="00D640DE" w:rsidRDefault="00D640DE" w:rsidP="00D640D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</w:pPr>
      <w:r w:rsidRPr="00D640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Sapulces atklāšana</w:t>
      </w:r>
      <w:r w:rsidRPr="00D64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sapulces sākums plkst. 1</w:t>
      </w:r>
      <w:r w:rsidR="000B3A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</w:t>
      </w:r>
      <w:r w:rsidRPr="00D64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D640DE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00</w:t>
      </w:r>
    </w:p>
    <w:p w14:paraId="5AC184D6" w14:textId="77777777" w:rsidR="00D640DE" w:rsidRPr="00B908DE" w:rsidRDefault="00D640DE" w:rsidP="00D640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16"/>
          <w:szCs w:val="16"/>
          <w14:ligatures w14:val="none"/>
        </w:rPr>
      </w:pPr>
    </w:p>
    <w:p w14:paraId="4D11FE60" w14:textId="7A84F3FC" w:rsidR="00D640DE" w:rsidRPr="00D640DE" w:rsidRDefault="00D640DE" w:rsidP="00D640D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0D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Sapulci vada:</w:t>
      </w:r>
      <w:r w:rsidRPr="00D64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kapitāl</w:t>
      </w:r>
      <w:r w:rsidR="002C78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</w:t>
      </w:r>
      <w:r w:rsidRPr="00D64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daļu turētājas pārstāve </w:t>
      </w:r>
      <w:r w:rsidR="006E21E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Jevgenija </w:t>
      </w:r>
      <w:proofErr w:type="spellStart"/>
      <w:r w:rsidR="006E21E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Kušča</w:t>
      </w:r>
      <w:proofErr w:type="spellEnd"/>
      <w:r w:rsidRPr="00D640D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</w:t>
      </w:r>
    </w:p>
    <w:p w14:paraId="465893A6" w14:textId="08F67554" w:rsidR="00D640DE" w:rsidRPr="00D640DE" w:rsidRDefault="00D640DE" w:rsidP="00D640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64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Saskaņā ar</w:t>
      </w:r>
      <w:r w:rsidRPr="00D640D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D64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Publiskas personas kapitāla daļu un kapitālsabiedrību pārvaldības likuma</w:t>
      </w:r>
      <w:r w:rsidR="002C78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(turpmāk - Likums)</w:t>
      </w:r>
      <w:r w:rsidRPr="00D64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640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76.panta </w:t>
      </w:r>
      <w:r w:rsidRPr="00D64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otro</w:t>
      </w:r>
      <w:r w:rsidR="006200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64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daļu kapitāl</w:t>
      </w:r>
      <w:r w:rsidR="002C78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</w:t>
      </w:r>
      <w:r w:rsidRPr="00D64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daļu turētājas pārstāve ieceļ dalībnieku </w:t>
      </w:r>
      <w:r w:rsidRPr="00D640D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sapulces sekretāru</w:t>
      </w:r>
      <w:r w:rsidRPr="00D64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(protokolētāju) – SIA „Rēzeknes siltumtīkli” </w:t>
      </w:r>
      <w:r w:rsidR="00CE3F6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</w:t>
      </w:r>
      <w:r w:rsidR="000B3A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ecāko juristu Guntar</w:t>
      </w:r>
      <w:r w:rsidR="00CE3F6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</w:t>
      </w:r>
      <w:r w:rsidR="000B3A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B3A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Goguli</w:t>
      </w:r>
      <w:proofErr w:type="spellEnd"/>
      <w:r w:rsidRPr="00D640D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</w:t>
      </w:r>
    </w:p>
    <w:p w14:paraId="4F251AED" w14:textId="26F29622" w:rsidR="00D640DE" w:rsidRPr="00D640DE" w:rsidRDefault="00D640DE" w:rsidP="00D640D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0D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Protokola pareizības apliecinātājs:</w:t>
      </w:r>
      <w:r w:rsidRPr="00D64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E21E7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SIA “Rēzeknes siltumtīkli” </w:t>
      </w:r>
      <w:r w:rsidRPr="00D64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kapitāl</w:t>
      </w:r>
      <w:r w:rsidR="006E21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</w:t>
      </w:r>
      <w:r w:rsidRPr="00D64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daļu turētājas pārstāve </w:t>
      </w:r>
      <w:r w:rsidR="006E21E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Jevgenija </w:t>
      </w:r>
      <w:proofErr w:type="spellStart"/>
      <w:r w:rsidR="006E21E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Kušča</w:t>
      </w:r>
      <w:proofErr w:type="spellEnd"/>
      <w:r w:rsidRPr="00D640D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</w:t>
      </w:r>
      <w:r w:rsidRPr="00D64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D86C4D9" w14:textId="77777777" w:rsidR="00D640DE" w:rsidRPr="00B908DE" w:rsidRDefault="00D640DE" w:rsidP="00D640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u w:val="single"/>
          <w14:ligatures w14:val="none"/>
        </w:rPr>
      </w:pPr>
    </w:p>
    <w:p w14:paraId="163A8F01" w14:textId="77777777" w:rsidR="00D640DE" w:rsidRPr="00D640DE" w:rsidRDefault="00D640DE" w:rsidP="00D640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640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Darba kārtība:</w:t>
      </w:r>
    </w:p>
    <w:p w14:paraId="5F8CC87E" w14:textId="07EB7551" w:rsidR="00D640DE" w:rsidRPr="00D640DE" w:rsidRDefault="00D640DE" w:rsidP="00D640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640D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1.</w:t>
      </w:r>
      <w:r w:rsidR="00BC6B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0B3A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Par atļaujas izsniegšanu </w:t>
      </w:r>
      <w:r w:rsidR="000B3AF1" w:rsidRPr="00B8066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SIA „Rēzeknes siltumtīkli”</w:t>
      </w:r>
      <w:r w:rsidR="000B3A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aizņēmuma atmaksai un jauna aizņēmuma saņemšanai</w:t>
      </w:r>
      <w:r w:rsidRPr="00D640D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</w:p>
    <w:p w14:paraId="0F44837F" w14:textId="77777777" w:rsidR="006200B3" w:rsidRPr="00B908DE" w:rsidRDefault="006200B3" w:rsidP="006200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0" w:name="_Hlk198738024"/>
    </w:p>
    <w:bookmarkEnd w:id="0"/>
    <w:p w14:paraId="6F2B757C" w14:textId="03CECB23" w:rsidR="00E878C3" w:rsidRDefault="006E21E7" w:rsidP="006E21E7">
      <w:pPr>
        <w:spacing w:after="0" w:line="240" w:lineRule="auto"/>
        <w:ind w:right="6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SIA „Rēzeknes siltumtīkli”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E21E7">
        <w:rPr>
          <w:rFonts w:ascii="Times New Roman" w:eastAsia="Times New Roman" w:hAnsi="Times New Roman" w:cs="Times New Roman"/>
          <w:sz w:val="24"/>
          <w:szCs w:val="24"/>
        </w:rPr>
        <w:t>apitāl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E878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21E7">
        <w:rPr>
          <w:rFonts w:ascii="Times New Roman" w:eastAsia="Times New Roman" w:hAnsi="Times New Roman" w:cs="Times New Roman"/>
          <w:sz w:val="24"/>
          <w:szCs w:val="24"/>
        </w:rPr>
        <w:t xml:space="preserve">daļu turētājas pārstāve </w:t>
      </w:r>
      <w:proofErr w:type="spellStart"/>
      <w:r w:rsidR="00E878C3">
        <w:rPr>
          <w:rFonts w:ascii="Times New Roman" w:eastAsia="Times New Roman" w:hAnsi="Times New Roman" w:cs="Times New Roman"/>
          <w:sz w:val="24"/>
          <w:szCs w:val="24"/>
        </w:rPr>
        <w:t>J.Kušča</w:t>
      </w:r>
      <w:proofErr w:type="spellEnd"/>
      <w:r w:rsidRPr="006E21E7">
        <w:rPr>
          <w:rFonts w:ascii="Times New Roman" w:eastAsia="Times New Roman" w:hAnsi="Times New Roman" w:cs="Times New Roman"/>
          <w:sz w:val="24"/>
          <w:szCs w:val="24"/>
        </w:rPr>
        <w:t xml:space="preserve"> atklāj SIA „Rēzeknes siltumtīkli” (turpmāk – Sabiedrība) ārkārtas dalībnieku sapulci Nr.</w:t>
      </w:r>
      <w:r w:rsidR="00E878C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E21E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878C3"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 w:rsidRPr="006E21E7">
        <w:rPr>
          <w:rFonts w:ascii="Times New Roman" w:eastAsia="Times New Roman" w:hAnsi="Times New Roman" w:cs="Times New Roman"/>
          <w:sz w:val="24"/>
          <w:szCs w:val="24"/>
        </w:rPr>
        <w:t xml:space="preserve">pasludina sapulci par atklātu, ierosinot apstiprināt sapulces darba kārtību ar </w:t>
      </w:r>
      <w:r w:rsidR="000B3AF1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6E21E7">
        <w:rPr>
          <w:rFonts w:ascii="Times New Roman" w:eastAsia="Times New Roman" w:hAnsi="Times New Roman" w:cs="Times New Roman"/>
          <w:sz w:val="24"/>
          <w:szCs w:val="24"/>
        </w:rPr>
        <w:t>jautājum</w:t>
      </w:r>
      <w:r w:rsidR="000B3AF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E21E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84B36B5" w14:textId="7E8C8085" w:rsidR="00574746" w:rsidRDefault="006E21E7" w:rsidP="006E21E7">
      <w:pPr>
        <w:spacing w:after="0" w:line="240" w:lineRule="auto"/>
        <w:ind w:right="6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1E7">
        <w:rPr>
          <w:rFonts w:ascii="Times New Roman" w:eastAsia="Times New Roman" w:hAnsi="Times New Roman" w:cs="Times New Roman"/>
          <w:sz w:val="24"/>
          <w:szCs w:val="24"/>
        </w:rPr>
        <w:t>Dalībnieku sapulce apstiprina Darba kārtību.</w:t>
      </w:r>
    </w:p>
    <w:p w14:paraId="154DE7BD" w14:textId="77777777" w:rsidR="006E21E7" w:rsidRDefault="006E21E7" w:rsidP="00574746">
      <w:pPr>
        <w:spacing w:after="0" w:line="240" w:lineRule="auto"/>
        <w:ind w:right="68"/>
        <w:jc w:val="both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</w:pPr>
    </w:p>
    <w:p w14:paraId="375EF873" w14:textId="33DB07FD" w:rsidR="00574746" w:rsidRPr="00D640DE" w:rsidRDefault="000B3AF1" w:rsidP="00574746">
      <w:pPr>
        <w:numPr>
          <w:ilvl w:val="0"/>
          <w:numId w:val="1"/>
        </w:numPr>
        <w:spacing w:after="0" w:line="240" w:lineRule="auto"/>
        <w:ind w:right="68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Par atļaujas izsniegšanu </w:t>
      </w:r>
      <w:r w:rsidRPr="00B8066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SIA „Rēzeknes siltumtīkli”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aizņēmuma atmaksai un jauna aizņēmuma saņemšanai.</w:t>
      </w:r>
    </w:p>
    <w:p w14:paraId="6B0A5CA7" w14:textId="77777777" w:rsidR="00B17F04" w:rsidRDefault="00B17F04" w:rsidP="00D640DE">
      <w:pPr>
        <w:spacing w:after="0" w:line="240" w:lineRule="auto"/>
        <w:ind w:right="68" w:firstLine="720"/>
        <w:jc w:val="both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</w:pPr>
    </w:p>
    <w:p w14:paraId="7BB5B8B9" w14:textId="607C9412" w:rsidR="000B3AF1" w:rsidRPr="002423C4" w:rsidRDefault="0060404D" w:rsidP="000B3AF1">
      <w:pPr>
        <w:spacing w:after="10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[…]</w:t>
      </w:r>
    </w:p>
    <w:p w14:paraId="2149ABAB" w14:textId="6132AC3A" w:rsidR="00D640DE" w:rsidRPr="00D640DE" w:rsidRDefault="00D640DE" w:rsidP="00D640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640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Pamatojoties uz </w:t>
      </w:r>
      <w:r w:rsidR="002B38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640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Komerclikuma 210.panta pirmās daļas 4.punktu, Publiskas personas kapitāla daļu un kapitālsabiedrību pārvaldības likuma 65.panta otro daļu un 66.panta </w:t>
      </w:r>
      <w:r w:rsidR="00E60C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otro </w:t>
      </w:r>
      <w:r w:rsidRPr="00D640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daļ</w:t>
      </w:r>
      <w:r w:rsidR="00E60C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u, </w:t>
      </w:r>
      <w:bookmarkStart w:id="1" w:name="_Hlk31964525"/>
      <w:r w:rsidR="00E60CC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Rēzeknes </w:t>
      </w:r>
      <w:proofErr w:type="spellStart"/>
      <w:r w:rsidR="00E60CC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valstspilsētas</w:t>
      </w:r>
      <w:proofErr w:type="spellEnd"/>
      <w:r w:rsidR="00E60CC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26.06.2025. apstiprinātās iekšējās kārtības “</w:t>
      </w:r>
      <w:r w:rsidR="00E60CC2" w:rsidRPr="003D2FCF">
        <w:rPr>
          <w:rFonts w:ascii="Times New Roman" w:hAnsi="Times New Roman" w:cs="Times New Roman"/>
          <w:sz w:val="24"/>
        </w:rPr>
        <w:t>Kapitālsabiedrību un kapitāla daļu pārvaldības kārtība</w:t>
      </w:r>
      <w:bookmarkEnd w:id="1"/>
      <w:r w:rsidR="00E60CC2">
        <w:rPr>
          <w:rFonts w:ascii="Times New Roman" w:hAnsi="Times New Roman" w:cs="Times New Roman"/>
          <w:sz w:val="24"/>
        </w:rPr>
        <w:t xml:space="preserve">” </w:t>
      </w:r>
      <w:r w:rsidR="00E60CC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6.7.3.punktu</w:t>
      </w:r>
      <w:r w:rsidR="00BB4EF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</w:p>
    <w:p w14:paraId="576B0389" w14:textId="77777777" w:rsidR="00D640DE" w:rsidRPr="00B908DE" w:rsidRDefault="00D640DE" w:rsidP="00D640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0"/>
          <w:sz w:val="16"/>
          <w:szCs w:val="16"/>
          <w:u w:val="single"/>
          <w14:ligatures w14:val="none"/>
        </w:rPr>
      </w:pPr>
    </w:p>
    <w:p w14:paraId="621BAB4A" w14:textId="36CA5633" w:rsidR="000B3AF1" w:rsidRPr="007F2380" w:rsidRDefault="00BB4EF2" w:rsidP="005F0B7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lastRenderedPageBreak/>
        <w:t>d</w:t>
      </w:r>
      <w:r w:rsidR="00D640DE" w:rsidRPr="00D640DE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alībnieku sapulce nolemj</w:t>
      </w:r>
      <w:r w:rsidR="00D640DE" w:rsidRPr="007F238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:</w:t>
      </w:r>
      <w:r w:rsidR="007F2380" w:rsidRPr="007F238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a</w:t>
      </w:r>
      <w:r w:rsidR="000B3AF1" w:rsidRPr="007F2380">
        <w:rPr>
          <w:rFonts w:ascii="Times New Roman" w:hAnsi="Times New Roman" w:cs="Times New Roman"/>
          <w:sz w:val="24"/>
          <w:szCs w:val="24"/>
          <w:lang w:eastAsia="ru-RU"/>
        </w:rPr>
        <w:t>tļ</w:t>
      </w:r>
      <w:r w:rsidR="000B3AF1" w:rsidRPr="002423C4">
        <w:rPr>
          <w:rFonts w:ascii="Times New Roman" w:hAnsi="Times New Roman" w:cs="Times New Roman"/>
          <w:sz w:val="24"/>
          <w:szCs w:val="24"/>
          <w:lang w:eastAsia="ru-RU"/>
        </w:rPr>
        <w:t>au</w:t>
      </w:r>
      <w:r w:rsidR="000B3AF1">
        <w:rPr>
          <w:rFonts w:ascii="Times New Roman" w:hAnsi="Times New Roman" w:cs="Times New Roman"/>
          <w:sz w:val="24"/>
          <w:szCs w:val="24"/>
          <w:lang w:eastAsia="ru-RU"/>
        </w:rPr>
        <w:t>t</w:t>
      </w:r>
      <w:r w:rsidR="000B3AF1" w:rsidRPr="002423C4">
        <w:rPr>
          <w:rFonts w:ascii="Times New Roman" w:hAnsi="Times New Roman" w:cs="Times New Roman"/>
          <w:sz w:val="24"/>
          <w:szCs w:val="24"/>
          <w:lang w:eastAsia="ru-RU"/>
        </w:rPr>
        <w:t xml:space="preserve"> veikt </w:t>
      </w:r>
      <w:r w:rsidR="000B3AF1">
        <w:rPr>
          <w:rFonts w:ascii="Times New Roman" w:hAnsi="Times New Roman" w:cs="Times New Roman"/>
          <w:sz w:val="24"/>
          <w:szCs w:val="24"/>
          <w:lang w:eastAsia="ru-RU"/>
        </w:rPr>
        <w:t xml:space="preserve">SIA Rēzeknes siltumtīkli” </w:t>
      </w:r>
      <w:r w:rsidR="000B3AF1" w:rsidRPr="002423C4">
        <w:rPr>
          <w:rFonts w:ascii="Times New Roman" w:hAnsi="Times New Roman" w:cs="Times New Roman"/>
          <w:sz w:val="24"/>
          <w:szCs w:val="24"/>
          <w:lang w:eastAsia="ru-RU"/>
        </w:rPr>
        <w:t>kredītportfeļa optimizāciju</w:t>
      </w:r>
      <w:r w:rsidR="000B3AF1">
        <w:rPr>
          <w:rFonts w:ascii="Times New Roman" w:hAnsi="Times New Roman" w:cs="Times New Roman"/>
          <w:sz w:val="24"/>
          <w:szCs w:val="24"/>
          <w:lang w:eastAsia="ru-RU"/>
        </w:rPr>
        <w:t xml:space="preserve"> -</w:t>
      </w:r>
      <w:r w:rsidR="000B3AF1" w:rsidRPr="002423C4">
        <w:rPr>
          <w:rFonts w:ascii="Times New Roman" w:hAnsi="Times New Roman" w:cs="Times New Roman"/>
          <w:sz w:val="24"/>
          <w:szCs w:val="24"/>
          <w:lang w:eastAsia="ru-RU"/>
        </w:rPr>
        <w:t xml:space="preserve"> aizņēmuma AS Swedbank atmaksu </w:t>
      </w:r>
      <w:r w:rsidR="000B3AF1" w:rsidRPr="002423C4">
        <w:rPr>
          <w:rFonts w:ascii="Times New Roman" w:hAnsi="Times New Roman" w:cs="Times New Roman"/>
          <w:sz w:val="24"/>
          <w:szCs w:val="24"/>
        </w:rPr>
        <w:t xml:space="preserve">1 393 786,34 EUR </w:t>
      </w:r>
      <w:r w:rsidR="000B3AF1">
        <w:rPr>
          <w:rFonts w:ascii="Times New Roman" w:hAnsi="Times New Roman" w:cs="Times New Roman"/>
          <w:sz w:val="24"/>
          <w:szCs w:val="24"/>
        </w:rPr>
        <w:t xml:space="preserve">apmērā </w:t>
      </w:r>
      <w:r w:rsidR="000B3AF1" w:rsidRPr="002423C4">
        <w:rPr>
          <w:rFonts w:ascii="Times New Roman" w:hAnsi="Times New Roman" w:cs="Times New Roman"/>
          <w:sz w:val="24"/>
          <w:szCs w:val="24"/>
          <w:lang w:eastAsia="ru-RU"/>
        </w:rPr>
        <w:t>un jauna aizņēmuma saņemšanu, maksimālā summa 2 473 426,34 EUR uz laiku līdz desmit gadiem.</w:t>
      </w:r>
    </w:p>
    <w:p w14:paraId="43760293" w14:textId="1B773533" w:rsidR="00B06345" w:rsidRDefault="00B06345" w:rsidP="005F0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P</w:t>
      </w:r>
      <w:r w:rsidR="00357D48">
        <w:rPr>
          <w:rFonts w:ascii="Times New Roman" w:hAnsi="Times New Roman" w:cs="Times New Roman"/>
          <w:sz w:val="24"/>
          <w:szCs w:val="24"/>
          <w:lang w:eastAsia="ru-RU"/>
        </w:rPr>
        <w:t>ē</w:t>
      </w:r>
      <w:r>
        <w:rPr>
          <w:rFonts w:ascii="Times New Roman" w:hAnsi="Times New Roman" w:cs="Times New Roman"/>
          <w:sz w:val="24"/>
          <w:szCs w:val="24"/>
          <w:lang w:eastAsia="ru-RU"/>
        </w:rPr>
        <w:t>c</w:t>
      </w:r>
      <w:r w:rsidR="00357D48">
        <w:rPr>
          <w:rFonts w:ascii="Times New Roman" w:hAnsi="Times New Roman" w:cs="Times New Roman"/>
          <w:sz w:val="24"/>
          <w:szCs w:val="24"/>
          <w:lang w:eastAsia="ru-RU"/>
        </w:rPr>
        <w:t xml:space="preserve"> aizņēmuma līguma noslēgšanas iesniegt kapitāla daļu turētāja pārstāvim līguma kopiju ar nosacījumiem, kas iesniegti sākotnējā aprēķinā.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60CF9817" w14:textId="1CB18A84" w:rsidR="005F0B7F" w:rsidRPr="00D640DE" w:rsidRDefault="005F0B7F" w:rsidP="005F0B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D640D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</w:p>
    <w:p w14:paraId="0CD9BD2C" w14:textId="77777777" w:rsidR="005F0B7F" w:rsidRPr="00D640DE" w:rsidRDefault="005F0B7F" w:rsidP="005F0B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640D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Pieņemts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:</w:t>
      </w:r>
      <w:r w:rsidRPr="00D640D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vienbalsīgi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</w:t>
      </w:r>
    </w:p>
    <w:p w14:paraId="5E0844B7" w14:textId="77777777" w:rsidR="00D640DE" w:rsidRPr="00B908DE" w:rsidRDefault="00D640DE" w:rsidP="00A1400F">
      <w:pPr>
        <w:spacing w:after="0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5E4321B6" w14:textId="77777777" w:rsidR="00D640DE" w:rsidRPr="00D640DE" w:rsidRDefault="00D640DE" w:rsidP="00D640D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</w:pPr>
      <w:r w:rsidRPr="00D640DE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 xml:space="preserve">Darba kārtības jautājumi ir izskatīti. </w:t>
      </w:r>
    </w:p>
    <w:p w14:paraId="50713648" w14:textId="2513DF0D" w:rsidR="00D640DE" w:rsidRPr="00D640DE" w:rsidRDefault="00D640DE" w:rsidP="00D640D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</w:pPr>
      <w:r w:rsidRPr="00D640DE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>Sapulce tiek slēgta p</w:t>
      </w:r>
      <w:r w:rsidR="00B76573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 xml:space="preserve">lkst. </w:t>
      </w:r>
      <w:r w:rsidRPr="00D640DE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>1</w:t>
      </w:r>
      <w:r w:rsidR="000B3AF1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>0</w:t>
      </w:r>
      <w:r w:rsidRPr="00D640DE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>.</w:t>
      </w:r>
      <w:r w:rsidR="000B3AF1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>3</w:t>
      </w:r>
      <w:r w:rsidR="001D624A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>0</w:t>
      </w:r>
      <w:r w:rsidRPr="00D640DE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>.</w:t>
      </w:r>
    </w:p>
    <w:p w14:paraId="223C48F7" w14:textId="77777777" w:rsidR="00D640DE" w:rsidRPr="00B908DE" w:rsidRDefault="00D640DE" w:rsidP="00D640D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Michroma" w:hAnsi="Times New Roman" w:cs="Times New Roman"/>
          <w:kern w:val="0"/>
          <w:sz w:val="16"/>
          <w:szCs w:val="16"/>
          <w14:ligatures w14:val="none"/>
        </w:rPr>
      </w:pPr>
    </w:p>
    <w:p w14:paraId="550FA48D" w14:textId="77777777" w:rsidR="0060404D" w:rsidRPr="00A653A3" w:rsidRDefault="0060404D" w:rsidP="0060404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653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SIA „Rēzeknes siltumtīkli” </w:t>
      </w:r>
    </w:p>
    <w:p w14:paraId="5428A8B0" w14:textId="77777777" w:rsidR="0060404D" w:rsidRPr="00A653A3" w:rsidRDefault="0060404D" w:rsidP="0060404D">
      <w:pPr>
        <w:spacing w:after="0" w:line="240" w:lineRule="auto"/>
        <w:jc w:val="both"/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</w:pPr>
      <w:r w:rsidRPr="00A653A3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>Valdes loceklis</w:t>
      </w:r>
      <w:r w:rsidRPr="00A653A3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ab/>
      </w:r>
      <w:r w:rsidRPr="00A653A3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ab/>
      </w:r>
      <w:r w:rsidRPr="00A653A3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ab/>
      </w:r>
      <w:r w:rsidRPr="00A653A3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ab/>
      </w:r>
      <w:r w:rsidRPr="00C61D80">
        <w:rPr>
          <w:rFonts w:ascii="Times New Roman" w:eastAsia="Calibri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A653A3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ab/>
      </w:r>
      <w:r w:rsidRPr="00A653A3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ab/>
      </w:r>
      <w:r w:rsidRPr="00A653A3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ab/>
      </w:r>
      <w:proofErr w:type="spellStart"/>
      <w:r w:rsidRPr="00A653A3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>A.Dābols</w:t>
      </w:r>
      <w:proofErr w:type="spellEnd"/>
    </w:p>
    <w:p w14:paraId="36DC3E41" w14:textId="77777777" w:rsidR="0060404D" w:rsidRPr="00A653A3" w:rsidRDefault="0060404D" w:rsidP="0060404D">
      <w:pPr>
        <w:spacing w:after="0" w:line="240" w:lineRule="auto"/>
        <w:jc w:val="both"/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</w:pPr>
    </w:p>
    <w:p w14:paraId="3A4D270B" w14:textId="77777777" w:rsidR="0060404D" w:rsidRPr="00A653A3" w:rsidRDefault="0060404D" w:rsidP="0060404D">
      <w:pPr>
        <w:spacing w:after="0" w:line="240" w:lineRule="auto"/>
        <w:jc w:val="both"/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</w:pPr>
      <w:r w:rsidRPr="00A653A3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 xml:space="preserve">Sapulces vadītājs, protokola pareizības apliecinātājs:  </w:t>
      </w:r>
    </w:p>
    <w:p w14:paraId="3CDFAC42" w14:textId="77777777" w:rsidR="0060404D" w:rsidRPr="00A653A3" w:rsidRDefault="0060404D" w:rsidP="0060404D">
      <w:pPr>
        <w:spacing w:after="0" w:line="240" w:lineRule="auto"/>
        <w:jc w:val="both"/>
        <w:rPr>
          <w:rFonts w:ascii="Times New Roman" w:eastAsia="Michroma" w:hAnsi="Times New Roman" w:cs="Times New Roman"/>
          <w:kern w:val="0"/>
          <w:sz w:val="12"/>
          <w:szCs w:val="12"/>
          <w14:ligatures w14:val="none"/>
        </w:rPr>
      </w:pPr>
    </w:p>
    <w:p w14:paraId="6BE042F4" w14:textId="77777777" w:rsidR="0060404D" w:rsidRPr="00A653A3" w:rsidRDefault="0060404D" w:rsidP="0060404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653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SIA „Rēzeknes siltumtīkli” </w:t>
      </w:r>
    </w:p>
    <w:p w14:paraId="157588D3" w14:textId="77777777" w:rsidR="0060404D" w:rsidRPr="00A653A3" w:rsidRDefault="0060404D" w:rsidP="0060404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653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kapitāla daļu turētājas pārstāve</w:t>
      </w:r>
      <w:r w:rsidRPr="00A653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A653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61D80">
        <w:rPr>
          <w:rFonts w:ascii="Times New Roman" w:eastAsia="Calibri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A653A3">
        <w:rPr>
          <w:rFonts w:ascii="Times New Roman" w:eastAsia="Michroma" w:hAnsi="Times New Roman" w:cs="Times New Roman"/>
          <w:i/>
          <w:iCs/>
          <w:kern w:val="0"/>
          <w:sz w:val="24"/>
          <w:szCs w:val="24"/>
          <w14:ligatures w14:val="none"/>
        </w:rPr>
        <w:tab/>
      </w:r>
      <w:r w:rsidRPr="00A653A3">
        <w:rPr>
          <w:rFonts w:ascii="Times New Roman" w:eastAsia="Michroma" w:hAnsi="Times New Roman" w:cs="Times New Roman"/>
          <w:i/>
          <w:iCs/>
          <w:kern w:val="0"/>
          <w:sz w:val="24"/>
          <w:szCs w:val="24"/>
          <w14:ligatures w14:val="none"/>
        </w:rPr>
        <w:tab/>
      </w:r>
      <w:r w:rsidRPr="00A653A3">
        <w:rPr>
          <w:rFonts w:ascii="Times New Roman" w:eastAsia="Michroma" w:hAnsi="Times New Roman" w:cs="Times New Roman"/>
          <w:i/>
          <w:iCs/>
          <w:kern w:val="0"/>
          <w:sz w:val="24"/>
          <w:szCs w:val="24"/>
          <w14:ligatures w14:val="none"/>
        </w:rPr>
        <w:tab/>
      </w:r>
      <w:r w:rsidRPr="00A653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J. </w:t>
      </w:r>
      <w:proofErr w:type="spellStart"/>
      <w:r w:rsidRPr="00A653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Kušča</w:t>
      </w:r>
      <w:proofErr w:type="spellEnd"/>
    </w:p>
    <w:p w14:paraId="590EB5A2" w14:textId="77777777" w:rsidR="0060404D" w:rsidRPr="00A653A3" w:rsidRDefault="0060404D" w:rsidP="0060404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45ADD6C" w14:textId="77777777" w:rsidR="0060404D" w:rsidRPr="00A653A3" w:rsidRDefault="0060404D" w:rsidP="0060404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653A3">
        <w:rPr>
          <w:rFonts w:ascii="Times New Roman" w:eastAsia="Michroma" w:hAnsi="Times New Roman" w:cs="Times New Roman"/>
          <w:i/>
          <w:kern w:val="0"/>
          <w:sz w:val="24"/>
          <w:szCs w:val="24"/>
          <w14:ligatures w14:val="none"/>
        </w:rPr>
        <w:tab/>
      </w:r>
      <w:r w:rsidRPr="00A653A3">
        <w:rPr>
          <w:rFonts w:ascii="Times New Roman" w:eastAsia="Michroma" w:hAnsi="Times New Roman" w:cs="Times New Roman"/>
          <w:i/>
          <w:kern w:val="0"/>
          <w:sz w:val="24"/>
          <w:szCs w:val="24"/>
          <w14:ligatures w14:val="none"/>
        </w:rPr>
        <w:tab/>
      </w:r>
      <w:r w:rsidRPr="00A653A3">
        <w:rPr>
          <w:rFonts w:ascii="Times New Roman" w:eastAsia="Michroma" w:hAnsi="Times New Roman" w:cs="Times New Roman"/>
          <w:i/>
          <w:kern w:val="0"/>
          <w:sz w:val="24"/>
          <w:szCs w:val="24"/>
          <w14:ligatures w14:val="none"/>
        </w:rPr>
        <w:tab/>
      </w:r>
    </w:p>
    <w:p w14:paraId="4CED3C58" w14:textId="77777777" w:rsidR="0060404D" w:rsidRPr="00A653A3" w:rsidRDefault="0060404D" w:rsidP="0060404D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Michroma" w:hAnsi="Times New Roman" w:cs="Times New Roman"/>
          <w:iCs/>
          <w:kern w:val="0"/>
          <w:sz w:val="24"/>
          <w:szCs w:val="24"/>
          <w14:ligatures w14:val="none"/>
        </w:rPr>
      </w:pPr>
      <w:r w:rsidRPr="00A653A3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>Protokolists</w:t>
      </w:r>
      <w:r w:rsidRPr="00A653A3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ab/>
      </w:r>
      <w:r w:rsidRPr="00A653A3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ab/>
      </w:r>
      <w:r w:rsidRPr="00A653A3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ab/>
      </w:r>
      <w:r w:rsidRPr="00A653A3">
        <w:rPr>
          <w:rFonts w:ascii="Times New Roman" w:eastAsia="Michroma" w:hAnsi="Times New Roman" w:cs="Times New Roman"/>
          <w:i/>
          <w:kern w:val="0"/>
          <w:sz w:val="24"/>
          <w:szCs w:val="24"/>
          <w14:ligatures w14:val="none"/>
        </w:rPr>
        <w:tab/>
      </w:r>
      <w:r w:rsidRPr="00A653A3">
        <w:rPr>
          <w:rFonts w:ascii="Times New Roman" w:eastAsia="Michroma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Pr="00A653A3">
        <w:rPr>
          <w:rFonts w:ascii="Times New Roman" w:eastAsia="Michroma" w:hAnsi="Times New Roman" w:cs="Times New Roman"/>
          <w:i/>
          <w:iCs/>
          <w:kern w:val="0"/>
          <w:sz w:val="24"/>
          <w:szCs w:val="24"/>
          <w14:ligatures w14:val="none"/>
        </w:rPr>
        <w:tab/>
      </w:r>
      <w:r w:rsidRPr="00C61D80">
        <w:rPr>
          <w:rFonts w:ascii="Times New Roman" w:eastAsia="Calibri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A653A3">
        <w:rPr>
          <w:rFonts w:ascii="Times New Roman" w:eastAsia="Michroma" w:hAnsi="Times New Roman" w:cs="Times New Roman"/>
          <w:i/>
          <w:kern w:val="0"/>
          <w:sz w:val="24"/>
          <w:szCs w:val="24"/>
          <w14:ligatures w14:val="none"/>
        </w:rPr>
        <w:tab/>
      </w:r>
      <w:r w:rsidRPr="00A653A3">
        <w:rPr>
          <w:rFonts w:ascii="Times New Roman" w:eastAsia="Michroma" w:hAnsi="Times New Roman" w:cs="Times New Roman"/>
          <w:i/>
          <w:kern w:val="0"/>
          <w:sz w:val="24"/>
          <w:szCs w:val="24"/>
          <w14:ligatures w14:val="none"/>
        </w:rPr>
        <w:tab/>
      </w:r>
      <w:r w:rsidRPr="00A653A3">
        <w:rPr>
          <w:rFonts w:ascii="Times New Roman" w:eastAsia="Michroma" w:hAnsi="Times New Roman" w:cs="Times New Roman"/>
          <w:i/>
          <w:kern w:val="0"/>
          <w:sz w:val="24"/>
          <w:szCs w:val="24"/>
          <w14:ligatures w14:val="none"/>
        </w:rPr>
        <w:tab/>
      </w:r>
      <w:proofErr w:type="spellStart"/>
      <w:r w:rsidRPr="00A653A3">
        <w:rPr>
          <w:rFonts w:ascii="Times New Roman" w:eastAsia="Michroma" w:hAnsi="Times New Roman" w:cs="Times New Roman"/>
          <w:iCs/>
          <w:kern w:val="0"/>
          <w:sz w:val="24"/>
          <w:szCs w:val="24"/>
          <w14:ligatures w14:val="none"/>
        </w:rPr>
        <w:t>G.Gogulis</w:t>
      </w:r>
      <w:proofErr w:type="spellEnd"/>
    </w:p>
    <w:p w14:paraId="4430DA14" w14:textId="77777777" w:rsidR="0060404D" w:rsidRPr="0009001D" w:rsidRDefault="0060404D" w:rsidP="0060404D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Michroma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12B1080" w14:textId="77777777" w:rsidR="0060404D" w:rsidRDefault="0060404D" w:rsidP="0060404D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Michroma" w:hAnsi="Times New Roman" w:cs="Times New Roman"/>
          <w:b/>
          <w:bCs/>
          <w:sz w:val="24"/>
          <w:szCs w:val="24"/>
        </w:rPr>
      </w:pPr>
    </w:p>
    <w:p w14:paraId="0C24D32C" w14:textId="77777777" w:rsidR="0060404D" w:rsidRPr="00DC30E9" w:rsidRDefault="0060404D" w:rsidP="0060404D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Michroma" w:hAnsi="Times New Roman" w:cs="Times New Roman"/>
          <w:b/>
          <w:bCs/>
          <w:sz w:val="24"/>
          <w:szCs w:val="24"/>
        </w:rPr>
      </w:pPr>
      <w:r w:rsidRPr="00DC30E9">
        <w:rPr>
          <w:rFonts w:ascii="Times New Roman" w:eastAsia="Michroma" w:hAnsi="Times New Roman" w:cs="Times New Roman"/>
          <w:b/>
          <w:bCs/>
          <w:sz w:val="24"/>
          <w:szCs w:val="24"/>
        </w:rPr>
        <w:t>IZRAKSTS PAREIZS</w:t>
      </w:r>
    </w:p>
    <w:p w14:paraId="7BC5FC33" w14:textId="77777777" w:rsidR="0060404D" w:rsidRPr="00DC30E9" w:rsidRDefault="0060404D" w:rsidP="0060404D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Michroma" w:hAnsi="Times New Roman" w:cs="Times New Roman"/>
          <w:bCs/>
          <w:sz w:val="24"/>
          <w:szCs w:val="24"/>
        </w:rPr>
      </w:pPr>
      <w:r w:rsidRPr="00DC30E9">
        <w:rPr>
          <w:rFonts w:ascii="Times New Roman" w:eastAsia="Michroma" w:hAnsi="Times New Roman" w:cs="Times New Roman"/>
          <w:bCs/>
          <w:sz w:val="24"/>
          <w:szCs w:val="24"/>
        </w:rPr>
        <w:t>SIA “Rēzeknes siltumtīkli”</w:t>
      </w:r>
    </w:p>
    <w:p w14:paraId="756919B9" w14:textId="77777777" w:rsidR="0060404D" w:rsidRPr="00A653A3" w:rsidRDefault="0060404D" w:rsidP="0060404D">
      <w:pP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DC30E9">
        <w:rPr>
          <w:rFonts w:ascii="Times New Roman" w:eastAsia="Michroma" w:hAnsi="Times New Roman" w:cs="Times New Roman"/>
          <w:bCs/>
          <w:sz w:val="24"/>
          <w:szCs w:val="24"/>
        </w:rPr>
        <w:t xml:space="preserve">valdes loceklis           </w:t>
      </w:r>
      <w:r w:rsidRPr="00DC30E9">
        <w:rPr>
          <w:rFonts w:ascii="Times New Roman" w:eastAsia="Michroma" w:hAnsi="Times New Roman" w:cs="Times New Roman"/>
          <w:bCs/>
          <w:sz w:val="24"/>
          <w:szCs w:val="24"/>
        </w:rPr>
        <w:tab/>
      </w:r>
      <w:proofErr w:type="spellStart"/>
      <w:r>
        <w:rPr>
          <w:rFonts w:ascii="Times New Roman" w:eastAsia="Michroma" w:hAnsi="Times New Roman" w:cs="Times New Roman"/>
          <w:bCs/>
          <w:sz w:val="24"/>
          <w:szCs w:val="24"/>
        </w:rPr>
        <w:t>A.Dābols</w:t>
      </w:r>
      <w:proofErr w:type="spellEnd"/>
    </w:p>
    <w:p w14:paraId="1D103E0E" w14:textId="77777777" w:rsidR="001F134D" w:rsidRDefault="001F134D" w:rsidP="00D640DE">
      <w:pPr>
        <w:jc w:val="center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bookmarkStart w:id="2" w:name="_GoBack"/>
      <w:bookmarkEnd w:id="2"/>
    </w:p>
    <w:p w14:paraId="07DAAA90" w14:textId="024E7994" w:rsidR="00D41690" w:rsidRPr="00B908DE" w:rsidRDefault="00D640DE" w:rsidP="00B908DE">
      <w:pPr>
        <w:jc w:val="center"/>
        <w:rPr>
          <w:rFonts w:ascii="Times New Roman" w:hAnsi="Times New Roman" w:cs="Times New Roman"/>
          <w:bCs/>
          <w:kern w:val="0"/>
          <w14:ligatures w14:val="none"/>
        </w:rPr>
      </w:pPr>
      <w:r w:rsidRPr="00D640DE">
        <w:rPr>
          <w:rFonts w:ascii="Times New Roman" w:hAnsi="Times New Roman" w:cs="Times New Roman"/>
          <w:bCs/>
          <w:kern w:val="0"/>
          <w14:ligatures w14:val="none"/>
        </w:rPr>
        <w:t>DOKUMENTS IR PARAKSTĪTS ELEKTRONISKI AR DROŠU ELEKTRONISKO PARAKSTU UN SATUR LAIKA ZĪMOGU</w:t>
      </w:r>
    </w:p>
    <w:sectPr w:rsidR="00D41690" w:rsidRPr="00B908DE" w:rsidSect="00F73503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993" w:right="1041" w:bottom="1135" w:left="1560" w:header="284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2B109" w14:textId="77777777" w:rsidR="00513922" w:rsidRDefault="00513922">
      <w:pPr>
        <w:spacing w:after="0" w:line="240" w:lineRule="auto"/>
      </w:pPr>
      <w:r>
        <w:separator/>
      </w:r>
    </w:p>
  </w:endnote>
  <w:endnote w:type="continuationSeparator" w:id="0">
    <w:p w14:paraId="2B2E78A7" w14:textId="77777777" w:rsidR="00513922" w:rsidRDefault="00513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ichroma">
    <w:charset w:val="00"/>
    <w:family w:val="auto"/>
    <w:pitch w:val="variable"/>
    <w:sig w:usb0="A00000AF" w:usb1="7800204B" w:usb2="14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3614235"/>
      <w:docPartObj>
        <w:docPartGallery w:val="Page Numbers (Bottom of Page)"/>
        <w:docPartUnique/>
      </w:docPartObj>
    </w:sdtPr>
    <w:sdtEndPr/>
    <w:sdtContent>
      <w:p w14:paraId="2BC67B11" w14:textId="0C7FC876" w:rsidR="001E367B" w:rsidRDefault="001E367B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73C">
          <w:rPr>
            <w:noProof/>
          </w:rPr>
          <w:t>8</w:t>
        </w:r>
        <w:r>
          <w:fldChar w:fldCharType="end"/>
        </w:r>
      </w:p>
    </w:sdtContent>
  </w:sdt>
  <w:p w14:paraId="76680E5E" w14:textId="77777777" w:rsidR="001E367B" w:rsidRDefault="001E367B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A3749" w14:textId="77777777" w:rsidR="001E367B" w:rsidRPr="00AE34B6" w:rsidRDefault="001E367B" w:rsidP="008F474A">
    <w:pPr>
      <w:pStyle w:val="Kjene"/>
      <w:ind w:left="-1418" w:right="-73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D65AB" w14:textId="77777777" w:rsidR="00513922" w:rsidRDefault="00513922">
      <w:pPr>
        <w:spacing w:after="0" w:line="240" w:lineRule="auto"/>
      </w:pPr>
      <w:r>
        <w:separator/>
      </w:r>
    </w:p>
  </w:footnote>
  <w:footnote w:type="continuationSeparator" w:id="0">
    <w:p w14:paraId="19F924C6" w14:textId="77777777" w:rsidR="00513922" w:rsidRDefault="00513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801B2" w14:textId="77777777" w:rsidR="001E367B" w:rsidRDefault="001E367B" w:rsidP="008F474A">
    <w:pPr>
      <w:pStyle w:val="Galvene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FD947" w14:textId="77777777" w:rsidR="001E367B" w:rsidRDefault="001E367B" w:rsidP="008F474A">
    <w:pPr>
      <w:pStyle w:val="Galvene"/>
      <w:pBdr>
        <w:bottom w:val="double" w:sz="4" w:space="1" w:color="auto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284"/>
      </w:tabs>
      <w:jc w:val="both"/>
      <w:rPr>
        <w:sz w:val="6"/>
        <w:szCs w:val="6"/>
      </w:rPr>
    </w:pPr>
    <w:r>
      <w:rPr>
        <w:noProof/>
        <w:lang w:val="ru-RU"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E88960A" wp14:editId="28F0C51E">
              <wp:simplePos x="0" y="0"/>
              <wp:positionH relativeFrom="margin">
                <wp:posOffset>2308860</wp:posOffset>
              </wp:positionH>
              <wp:positionV relativeFrom="paragraph">
                <wp:posOffset>37465</wp:posOffset>
              </wp:positionV>
              <wp:extent cx="4029075" cy="676910"/>
              <wp:effectExtent l="0" t="0" r="0" b="0"/>
              <wp:wrapSquare wrapText="bothSides"/>
              <wp:docPr id="43" name="Tekstlodziņš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9075" cy="6769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0D4122" w14:textId="77777777" w:rsidR="001E367B" w:rsidRPr="004A3E7E" w:rsidRDefault="001E367B" w:rsidP="008F474A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4A3E7E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IA</w:t>
                          </w:r>
                          <w:r w:rsidRPr="004A3E7E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“Rēzeknes siltumtīkli”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                               </w:t>
                          </w:r>
                          <w:r w:rsidRPr="004A3E7E">
                            <w:rPr>
                              <w:sz w:val="18"/>
                              <w:szCs w:val="18"/>
                            </w:rPr>
                            <w:t>Tālr.</w:t>
                          </w:r>
                          <w:r>
                            <w:rPr>
                              <w:sz w:val="18"/>
                              <w:szCs w:val="18"/>
                            </w:rPr>
                            <w:t>:</w:t>
                          </w:r>
                          <w:r w:rsidRPr="004A3E7E">
                            <w:rPr>
                              <w:sz w:val="18"/>
                              <w:szCs w:val="18"/>
                            </w:rPr>
                            <w:t xml:space="preserve"> 64625133</w:t>
                          </w:r>
                        </w:p>
                        <w:p w14:paraId="3588798A" w14:textId="77777777" w:rsidR="001E367B" w:rsidRPr="00120998" w:rsidRDefault="001E367B" w:rsidP="008F474A">
                          <w:pPr>
                            <w:spacing w:after="0" w:line="240" w:lineRule="auto"/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4A3E7E">
                            <w:rPr>
                              <w:sz w:val="18"/>
                              <w:szCs w:val="18"/>
                            </w:rPr>
                            <w:t>Reģistrācijas Nr.LV4000321548</w:t>
                          </w:r>
                          <w:r>
                            <w:rPr>
                              <w:sz w:val="18"/>
                              <w:szCs w:val="18"/>
                            </w:rPr>
                            <w:t>0</w:t>
                          </w:r>
                          <w:r w:rsidRPr="007E34C1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                    </w:t>
                          </w:r>
                          <w:r w:rsidRPr="004A3E7E">
                            <w:rPr>
                              <w:sz w:val="18"/>
                              <w:szCs w:val="18"/>
                            </w:rPr>
                            <w:t xml:space="preserve">e-pasts: </w:t>
                          </w:r>
                          <w:hyperlink r:id="rId1" w:history="1">
                            <w:r w:rsidRPr="00120998">
                              <w:rPr>
                                <w:rStyle w:val="Virsraksts6Rakstz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>info@rezeknessiltumtikli.lv</w:t>
                            </w:r>
                          </w:hyperlink>
                          <w:r>
                            <w:t xml:space="preserve">   </w:t>
                          </w:r>
                          <w:r w:rsidRPr="00120998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4FAB61D9" w14:textId="77777777" w:rsidR="001E367B" w:rsidRPr="004A3E7E" w:rsidRDefault="001E367B" w:rsidP="008F474A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4A3E7E">
                            <w:rPr>
                              <w:sz w:val="18"/>
                              <w:szCs w:val="18"/>
                            </w:rPr>
                            <w:t>Rīgas iela 1, Rēzekne, LV-4601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                          AS “Swedbank”, HABALV22</w:t>
                          </w:r>
                        </w:p>
                        <w:p w14:paraId="7CD59CF1" w14:textId="77777777" w:rsidR="001E367B" w:rsidRDefault="001E367B" w:rsidP="008F474A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                                                                        </w:t>
                          </w:r>
                          <w:r w:rsidRPr="003A3EE7">
                            <w:rPr>
                              <w:sz w:val="18"/>
                              <w:szCs w:val="18"/>
                            </w:rPr>
                            <w:t>LV60HABA055100322496</w:t>
                          </w:r>
                          <w:r>
                            <w:rPr>
                              <w:sz w:val="18"/>
                              <w:szCs w:val="18"/>
                            </w:rPr>
                            <w:t>3</w:t>
                          </w:r>
                        </w:p>
                        <w:p w14:paraId="29F2C4F6" w14:textId="77777777" w:rsidR="001E367B" w:rsidRDefault="001E367B" w:rsidP="008F474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88960A" id="_x0000_t202" coordsize="21600,21600" o:spt="202" path="m,l,21600r21600,l21600,xe">
              <v:stroke joinstyle="miter"/>
              <v:path gradientshapeok="t" o:connecttype="rect"/>
            </v:shapetype>
            <v:shape id="Tekstlodziņš 2" o:spid="_x0000_s1026" type="#_x0000_t202" style="position:absolute;left:0;text-align:left;margin-left:181.8pt;margin-top:2.95pt;width:317.25pt;height:5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" filled="f" stroked="f">
              <v:textbox>
                <w:txbxContent>
                  <w:p w14:paraId="360D4122" w14:textId="77777777" w:rsidR="001E367B" w:rsidRPr="004A3E7E" w:rsidRDefault="001E367B" w:rsidP="008F474A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4A3E7E">
                      <w:rPr>
                        <w:b/>
                        <w:bCs/>
                        <w:sz w:val="18"/>
                        <w:szCs w:val="18"/>
                      </w:rPr>
                      <w:t>S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IA</w:t>
                    </w:r>
                    <w:r w:rsidRPr="004A3E7E">
                      <w:rPr>
                        <w:b/>
                        <w:bCs/>
                        <w:sz w:val="18"/>
                        <w:szCs w:val="18"/>
                      </w:rPr>
                      <w:t xml:space="preserve"> “Rēzeknes siltumtīkli”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                                </w:t>
                    </w:r>
                    <w:r w:rsidRPr="004A3E7E">
                      <w:rPr>
                        <w:sz w:val="18"/>
                        <w:szCs w:val="18"/>
                      </w:rPr>
                      <w:t>Tālr.</w:t>
                    </w:r>
                    <w:r>
                      <w:rPr>
                        <w:sz w:val="18"/>
                        <w:szCs w:val="18"/>
                      </w:rPr>
                      <w:t>:</w:t>
                    </w:r>
                    <w:r w:rsidRPr="004A3E7E">
                      <w:rPr>
                        <w:sz w:val="18"/>
                        <w:szCs w:val="18"/>
                      </w:rPr>
                      <w:t xml:space="preserve"> 64625133</w:t>
                    </w:r>
                  </w:p>
                  <w:p w14:paraId="3588798A" w14:textId="77777777" w:rsidR="001E367B" w:rsidRPr="00120998" w:rsidRDefault="001E367B" w:rsidP="008F474A">
                    <w:pPr>
                      <w:spacing w:after="0" w:line="240" w:lineRule="auto"/>
                      <w:rPr>
                        <w:b/>
                        <w:bCs/>
                        <w:i/>
                        <w:iCs/>
                        <w:sz w:val="20"/>
                        <w:szCs w:val="20"/>
                      </w:rPr>
                    </w:pPr>
                    <w:r w:rsidRPr="004A3E7E">
                      <w:rPr>
                        <w:sz w:val="18"/>
                        <w:szCs w:val="18"/>
                      </w:rPr>
                      <w:t>Reģistrācijas Nr.LV4000321548</w:t>
                    </w:r>
                    <w:r>
                      <w:rPr>
                        <w:sz w:val="18"/>
                        <w:szCs w:val="18"/>
                      </w:rPr>
                      <w:t>0</w:t>
                    </w:r>
                    <w:r w:rsidRPr="007E34C1">
                      <w:rPr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 xml:space="preserve">                     </w:t>
                    </w:r>
                    <w:r w:rsidRPr="004A3E7E">
                      <w:rPr>
                        <w:sz w:val="18"/>
                        <w:szCs w:val="18"/>
                      </w:rPr>
                      <w:t xml:space="preserve">e-pasts: </w:t>
                    </w:r>
                    <w:hyperlink r:id="rId2" w:history="1">
                      <w:r w:rsidRPr="00120998">
                        <w:rPr>
                          <w:rStyle w:val="Virsraksts6Rakstz"/>
                          <w:i w:val="0"/>
                          <w:iCs w:val="0"/>
                          <w:sz w:val="18"/>
                          <w:szCs w:val="18"/>
                        </w:rPr>
                        <w:t>info@rezeknessiltumtikli.lv</w:t>
                      </w:r>
                    </w:hyperlink>
                    <w:r>
                      <w:t xml:space="preserve">   </w:t>
                    </w:r>
                    <w:r w:rsidRPr="00120998">
                      <w:rPr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</w:p>
                  <w:p w14:paraId="4FAB61D9" w14:textId="77777777" w:rsidR="001E367B" w:rsidRPr="004A3E7E" w:rsidRDefault="001E367B" w:rsidP="008F474A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4A3E7E">
                      <w:rPr>
                        <w:sz w:val="18"/>
                        <w:szCs w:val="18"/>
                      </w:rPr>
                      <w:t>Rīgas iela 1, Rēzekne, LV-4601</w:t>
                    </w:r>
                    <w:r>
                      <w:rPr>
                        <w:sz w:val="18"/>
                        <w:szCs w:val="18"/>
                      </w:rPr>
                      <w:t xml:space="preserve">                           AS “Swedbank”, HABALV22</w:t>
                    </w:r>
                  </w:p>
                  <w:p w14:paraId="7CD59CF1" w14:textId="77777777" w:rsidR="001E367B" w:rsidRDefault="001E367B" w:rsidP="008F474A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                                                                          </w:t>
                    </w:r>
                    <w:r w:rsidRPr="003A3EE7">
                      <w:rPr>
                        <w:sz w:val="18"/>
                        <w:szCs w:val="18"/>
                      </w:rPr>
                      <w:t>LV60HABA055100322496</w:t>
                    </w:r>
                    <w:r>
                      <w:rPr>
                        <w:sz w:val="18"/>
                        <w:szCs w:val="18"/>
                      </w:rPr>
                      <w:t>3</w:t>
                    </w:r>
                  </w:p>
                  <w:p w14:paraId="29F2C4F6" w14:textId="77777777" w:rsidR="001E367B" w:rsidRDefault="001E367B" w:rsidP="008F474A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ru-RU" w:eastAsia="ru-RU"/>
      </w:rPr>
      <w:drawing>
        <wp:inline distT="0" distB="0" distL="0" distR="0" wp14:anchorId="37C6CE51" wp14:editId="60E5B8AA">
          <wp:extent cx="1944346" cy="863600"/>
          <wp:effectExtent l="0" t="0" r="0" b="0"/>
          <wp:docPr id="6" name="Attēls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4495" cy="8858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6"/>
        <w:szCs w:val="6"/>
      </w:rPr>
      <w:tab/>
    </w:r>
    <w:r>
      <w:rPr>
        <w:sz w:val="6"/>
        <w:szCs w:val="6"/>
      </w:rPr>
      <w:tab/>
    </w:r>
  </w:p>
  <w:p w14:paraId="46CF5148" w14:textId="77777777" w:rsidR="001E367B" w:rsidRPr="00947A70" w:rsidRDefault="001E367B" w:rsidP="008F474A">
    <w:pPr>
      <w:pStyle w:val="Galvene"/>
      <w:pBdr>
        <w:bottom w:val="double" w:sz="4" w:space="1" w:color="auto"/>
      </w:pBdr>
      <w:jc w:val="both"/>
      <w:rPr>
        <w:sz w:val="2"/>
        <w:szCs w:val="2"/>
      </w:rPr>
    </w:pPr>
    <w:r>
      <w:rPr>
        <w:sz w:val="6"/>
        <w:szCs w:val="6"/>
      </w:rPr>
      <w:tab/>
    </w:r>
    <w:r>
      <w:rPr>
        <w:sz w:val="6"/>
        <w:szCs w:val="6"/>
      </w:rPr>
      <w:tab/>
    </w:r>
    <w:r>
      <w:rPr>
        <w:sz w:val="6"/>
        <w:szCs w:val="6"/>
      </w:rPr>
      <w:tab/>
    </w:r>
    <w:r>
      <w:rPr>
        <w:sz w:val="6"/>
        <w:szCs w:val="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E6254"/>
    <w:multiLevelType w:val="multilevel"/>
    <w:tmpl w:val="EFB820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2406F46"/>
    <w:multiLevelType w:val="hybridMultilevel"/>
    <w:tmpl w:val="6B82C0A2"/>
    <w:lvl w:ilvl="0" w:tplc="A1666F0A">
      <w:start w:val="1"/>
      <w:numFmt w:val="upperRoman"/>
      <w:lvlText w:val="%1."/>
      <w:lvlJc w:val="left"/>
      <w:pPr>
        <w:ind w:left="1776" w:hanging="1056"/>
      </w:pPr>
      <w:rPr>
        <w:rFonts w:ascii="Times New Roman" w:hAnsi="Times New Roman" w:cs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3F3C79"/>
    <w:multiLevelType w:val="hybridMultilevel"/>
    <w:tmpl w:val="43E047D0"/>
    <w:lvl w:ilvl="0" w:tplc="07442492">
      <w:start w:val="2014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102158"/>
    <w:multiLevelType w:val="hybridMultilevel"/>
    <w:tmpl w:val="2B20CC02"/>
    <w:lvl w:ilvl="0" w:tplc="752C90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0C73E9"/>
    <w:multiLevelType w:val="multilevel"/>
    <w:tmpl w:val="152C9012"/>
    <w:lvl w:ilvl="0">
      <w:start w:val="8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5C2F5278"/>
    <w:multiLevelType w:val="multilevel"/>
    <w:tmpl w:val="58263B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7B9B3270"/>
    <w:multiLevelType w:val="hybridMultilevel"/>
    <w:tmpl w:val="607CCF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0DE"/>
    <w:rsid w:val="000045FB"/>
    <w:rsid w:val="00007E57"/>
    <w:rsid w:val="000239B6"/>
    <w:rsid w:val="00033088"/>
    <w:rsid w:val="00036E90"/>
    <w:rsid w:val="00064D6D"/>
    <w:rsid w:val="000968D1"/>
    <w:rsid w:val="000B1479"/>
    <w:rsid w:val="000B3AF1"/>
    <w:rsid w:val="000C398F"/>
    <w:rsid w:val="000C5771"/>
    <w:rsid w:val="000D3892"/>
    <w:rsid w:val="000D4FA7"/>
    <w:rsid w:val="00111A55"/>
    <w:rsid w:val="00141A72"/>
    <w:rsid w:val="0015180F"/>
    <w:rsid w:val="001554D4"/>
    <w:rsid w:val="001C6157"/>
    <w:rsid w:val="001D624A"/>
    <w:rsid w:val="001E367B"/>
    <w:rsid w:val="001E3A36"/>
    <w:rsid w:val="001F134D"/>
    <w:rsid w:val="002040EE"/>
    <w:rsid w:val="0028317E"/>
    <w:rsid w:val="002B38FC"/>
    <w:rsid w:val="002C7861"/>
    <w:rsid w:val="002D22E4"/>
    <w:rsid w:val="002F22B2"/>
    <w:rsid w:val="0033669C"/>
    <w:rsid w:val="00353699"/>
    <w:rsid w:val="00355787"/>
    <w:rsid w:val="00357D48"/>
    <w:rsid w:val="00387CDB"/>
    <w:rsid w:val="0039522B"/>
    <w:rsid w:val="003A4875"/>
    <w:rsid w:val="003D3696"/>
    <w:rsid w:val="00421434"/>
    <w:rsid w:val="004404C3"/>
    <w:rsid w:val="004569BD"/>
    <w:rsid w:val="004733C8"/>
    <w:rsid w:val="004920C5"/>
    <w:rsid w:val="004B038A"/>
    <w:rsid w:val="004E06C3"/>
    <w:rsid w:val="005113E6"/>
    <w:rsid w:val="00513922"/>
    <w:rsid w:val="005141DF"/>
    <w:rsid w:val="00527A3E"/>
    <w:rsid w:val="00527AEF"/>
    <w:rsid w:val="00532BE1"/>
    <w:rsid w:val="0053473C"/>
    <w:rsid w:val="0053698C"/>
    <w:rsid w:val="00567743"/>
    <w:rsid w:val="005715E2"/>
    <w:rsid w:val="00574746"/>
    <w:rsid w:val="0058711A"/>
    <w:rsid w:val="005B44C7"/>
    <w:rsid w:val="005F0B7F"/>
    <w:rsid w:val="0060404D"/>
    <w:rsid w:val="00614FED"/>
    <w:rsid w:val="006200B3"/>
    <w:rsid w:val="00625376"/>
    <w:rsid w:val="006257C2"/>
    <w:rsid w:val="006A47E1"/>
    <w:rsid w:val="006A4F40"/>
    <w:rsid w:val="006C561A"/>
    <w:rsid w:val="006E21E7"/>
    <w:rsid w:val="006F4075"/>
    <w:rsid w:val="006F5AEC"/>
    <w:rsid w:val="00712198"/>
    <w:rsid w:val="00714CC4"/>
    <w:rsid w:val="007303A2"/>
    <w:rsid w:val="0073222C"/>
    <w:rsid w:val="00780A94"/>
    <w:rsid w:val="007D5B6F"/>
    <w:rsid w:val="007F2380"/>
    <w:rsid w:val="00815306"/>
    <w:rsid w:val="00873F97"/>
    <w:rsid w:val="008A2217"/>
    <w:rsid w:val="008D551A"/>
    <w:rsid w:val="008E6D9D"/>
    <w:rsid w:val="008F20CE"/>
    <w:rsid w:val="008F3DCB"/>
    <w:rsid w:val="008F474A"/>
    <w:rsid w:val="00961D93"/>
    <w:rsid w:val="009B0381"/>
    <w:rsid w:val="009E06DF"/>
    <w:rsid w:val="00A1400F"/>
    <w:rsid w:val="00A17C81"/>
    <w:rsid w:val="00A606AC"/>
    <w:rsid w:val="00A90C24"/>
    <w:rsid w:val="00AB27FA"/>
    <w:rsid w:val="00B06345"/>
    <w:rsid w:val="00B17F04"/>
    <w:rsid w:val="00B4075F"/>
    <w:rsid w:val="00B55164"/>
    <w:rsid w:val="00B73F4C"/>
    <w:rsid w:val="00B76573"/>
    <w:rsid w:val="00B82126"/>
    <w:rsid w:val="00B908DE"/>
    <w:rsid w:val="00BA25EB"/>
    <w:rsid w:val="00BA4313"/>
    <w:rsid w:val="00BB4EF2"/>
    <w:rsid w:val="00BC58D8"/>
    <w:rsid w:val="00BC6BAC"/>
    <w:rsid w:val="00BE4AC4"/>
    <w:rsid w:val="00BE5E85"/>
    <w:rsid w:val="00BF3BD0"/>
    <w:rsid w:val="00C001F9"/>
    <w:rsid w:val="00C36159"/>
    <w:rsid w:val="00C364DE"/>
    <w:rsid w:val="00C43A2D"/>
    <w:rsid w:val="00CA33E6"/>
    <w:rsid w:val="00CA3F5E"/>
    <w:rsid w:val="00CD42E2"/>
    <w:rsid w:val="00CD6BF6"/>
    <w:rsid w:val="00CE3F62"/>
    <w:rsid w:val="00CF55AD"/>
    <w:rsid w:val="00D13A88"/>
    <w:rsid w:val="00D41690"/>
    <w:rsid w:val="00D61DDE"/>
    <w:rsid w:val="00D640DE"/>
    <w:rsid w:val="00D92136"/>
    <w:rsid w:val="00DA0BE1"/>
    <w:rsid w:val="00DB76E1"/>
    <w:rsid w:val="00DD5F30"/>
    <w:rsid w:val="00DF3C57"/>
    <w:rsid w:val="00E10015"/>
    <w:rsid w:val="00E60CC2"/>
    <w:rsid w:val="00E8152B"/>
    <w:rsid w:val="00E841F2"/>
    <w:rsid w:val="00E842CB"/>
    <w:rsid w:val="00E878C3"/>
    <w:rsid w:val="00E972FC"/>
    <w:rsid w:val="00EA4B26"/>
    <w:rsid w:val="00EC433F"/>
    <w:rsid w:val="00ED67E0"/>
    <w:rsid w:val="00EE38CE"/>
    <w:rsid w:val="00F62547"/>
    <w:rsid w:val="00F7233E"/>
    <w:rsid w:val="00F73503"/>
    <w:rsid w:val="00FB465B"/>
    <w:rsid w:val="00FC0EFF"/>
    <w:rsid w:val="00FD6677"/>
    <w:rsid w:val="00FE5D9C"/>
    <w:rsid w:val="00FF2532"/>
    <w:rsid w:val="00FF2F72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A9EF2"/>
  <w15:chartTrackingRefBased/>
  <w15:docId w15:val="{6031ACF9-5400-45F1-B598-BE6C8F5B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64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64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640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64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640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64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64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64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64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640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64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640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640DE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640DE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640D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640D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640D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640D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64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64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64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64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64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640D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640D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640DE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640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640DE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640DE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D64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640DE"/>
  </w:style>
  <w:style w:type="paragraph" w:styleId="Kjene">
    <w:name w:val="footer"/>
    <w:basedOn w:val="Parasts"/>
    <w:link w:val="KjeneRakstz"/>
    <w:uiPriority w:val="99"/>
    <w:unhideWhenUsed/>
    <w:rsid w:val="00D64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640DE"/>
  </w:style>
  <w:style w:type="paragraph" w:styleId="Balonteksts">
    <w:name w:val="Balloon Text"/>
    <w:basedOn w:val="Parasts"/>
    <w:link w:val="BalontekstsRakstz"/>
    <w:uiPriority w:val="99"/>
    <w:semiHidden/>
    <w:unhideWhenUsed/>
    <w:rsid w:val="00BE5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E5E85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B73F4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73F4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73F4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73F4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73F4C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3952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info@rezeknessiltumtikli.lv" TargetMode="External"/><Relationship Id="rId1" Type="http://schemas.openxmlformats.org/officeDocument/2006/relationships/hyperlink" Target="mailto:info@rezeknessiltumtikl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Rode</dc:creator>
  <cp:keywords/>
  <dc:description/>
  <cp:lastModifiedBy>User</cp:lastModifiedBy>
  <cp:revision>17</cp:revision>
  <dcterms:created xsi:type="dcterms:W3CDTF">2026-05-08T06:33:00Z</dcterms:created>
  <dcterms:modified xsi:type="dcterms:W3CDTF">2026-06-19T10:59:00Z</dcterms:modified>
</cp:coreProperties>
</file>